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E2E" w:rsidRPr="00043277" w:rsidRDefault="002B7610" w:rsidP="00275FAA">
      <w:pPr>
        <w:spacing w:after="0"/>
        <w:jc w:val="center"/>
        <w:rPr>
          <w:rFonts w:ascii="Times New Roman" w:hAnsi="Times New Roman"/>
          <w:b/>
          <w:sz w:val="24"/>
          <w:szCs w:val="24"/>
        </w:rPr>
      </w:pPr>
      <w:r w:rsidRPr="00043277">
        <w:rPr>
          <w:rFonts w:ascii="Times New Roman" w:hAnsi="Times New Roman"/>
          <w:b/>
          <w:sz w:val="24"/>
          <w:szCs w:val="24"/>
        </w:rPr>
        <w:t>Заключени</w:t>
      </w:r>
      <w:r w:rsidR="006A0C8A" w:rsidRPr="00043277">
        <w:rPr>
          <w:rFonts w:ascii="Times New Roman" w:hAnsi="Times New Roman"/>
          <w:b/>
          <w:sz w:val="24"/>
          <w:szCs w:val="24"/>
        </w:rPr>
        <w:t>е</w:t>
      </w:r>
    </w:p>
    <w:p w:rsidR="00F67829" w:rsidRPr="00043277" w:rsidRDefault="006A0C8A" w:rsidP="00275FAA">
      <w:pPr>
        <w:spacing w:after="0"/>
        <w:jc w:val="center"/>
        <w:rPr>
          <w:rFonts w:ascii="Times New Roman" w:hAnsi="Times New Roman"/>
          <w:b/>
          <w:sz w:val="24"/>
          <w:szCs w:val="24"/>
        </w:rPr>
      </w:pPr>
      <w:r w:rsidRPr="00043277">
        <w:rPr>
          <w:rFonts w:ascii="Times New Roman" w:hAnsi="Times New Roman"/>
          <w:b/>
          <w:sz w:val="24"/>
          <w:szCs w:val="24"/>
        </w:rPr>
        <w:t>Контрольно-счетной палаты</w:t>
      </w:r>
      <w:r w:rsidR="00F67829" w:rsidRPr="00043277">
        <w:rPr>
          <w:rFonts w:ascii="Times New Roman" w:hAnsi="Times New Roman"/>
          <w:b/>
          <w:sz w:val="24"/>
          <w:szCs w:val="24"/>
        </w:rPr>
        <w:t xml:space="preserve"> </w:t>
      </w:r>
      <w:r w:rsidRPr="00043277">
        <w:rPr>
          <w:rFonts w:ascii="Times New Roman" w:hAnsi="Times New Roman"/>
          <w:b/>
          <w:sz w:val="24"/>
          <w:szCs w:val="24"/>
        </w:rPr>
        <w:t xml:space="preserve"> Родинского района Алтайского края</w:t>
      </w:r>
    </w:p>
    <w:p w:rsidR="002B7610" w:rsidRPr="00043277" w:rsidRDefault="002B7610" w:rsidP="00275FAA">
      <w:pPr>
        <w:spacing w:after="0"/>
        <w:jc w:val="center"/>
        <w:rPr>
          <w:rFonts w:ascii="Times New Roman" w:hAnsi="Times New Roman"/>
          <w:b/>
          <w:sz w:val="24"/>
          <w:szCs w:val="24"/>
        </w:rPr>
      </w:pPr>
      <w:r w:rsidRPr="00043277">
        <w:rPr>
          <w:rFonts w:ascii="Times New Roman" w:hAnsi="Times New Roman"/>
          <w:b/>
          <w:sz w:val="24"/>
          <w:szCs w:val="24"/>
        </w:rPr>
        <w:t>на  отчет об исполнении бюджета муниципального образования</w:t>
      </w:r>
    </w:p>
    <w:p w:rsidR="002B7610" w:rsidRPr="00043277" w:rsidRDefault="00406292" w:rsidP="00275FAA">
      <w:pPr>
        <w:spacing w:after="0"/>
        <w:jc w:val="center"/>
        <w:rPr>
          <w:rFonts w:ascii="Times New Roman" w:hAnsi="Times New Roman"/>
          <w:b/>
          <w:sz w:val="24"/>
          <w:szCs w:val="24"/>
        </w:rPr>
      </w:pPr>
      <w:r w:rsidRPr="00043277">
        <w:rPr>
          <w:rFonts w:ascii="Times New Roman" w:hAnsi="Times New Roman"/>
          <w:b/>
          <w:sz w:val="24"/>
          <w:szCs w:val="24"/>
        </w:rPr>
        <w:t>Зеленолуговск</w:t>
      </w:r>
      <w:r w:rsidR="00C57C86" w:rsidRPr="00043277">
        <w:rPr>
          <w:rFonts w:ascii="Times New Roman" w:hAnsi="Times New Roman"/>
          <w:b/>
          <w:sz w:val="24"/>
          <w:szCs w:val="24"/>
        </w:rPr>
        <w:t>о</w:t>
      </w:r>
      <w:r w:rsidRPr="00043277">
        <w:rPr>
          <w:rFonts w:ascii="Times New Roman" w:hAnsi="Times New Roman"/>
          <w:b/>
          <w:sz w:val="24"/>
          <w:szCs w:val="24"/>
        </w:rPr>
        <w:t xml:space="preserve">й </w:t>
      </w:r>
      <w:r w:rsidR="002B7610" w:rsidRPr="00043277">
        <w:rPr>
          <w:rFonts w:ascii="Times New Roman" w:hAnsi="Times New Roman"/>
          <w:b/>
          <w:sz w:val="24"/>
          <w:szCs w:val="24"/>
        </w:rPr>
        <w:t>сельсовет  Родинского района Алтайского края</w:t>
      </w:r>
    </w:p>
    <w:p w:rsidR="002B7610" w:rsidRDefault="002B7610" w:rsidP="00275FAA">
      <w:pPr>
        <w:spacing w:after="0"/>
        <w:jc w:val="center"/>
        <w:rPr>
          <w:rFonts w:ascii="Times New Roman" w:hAnsi="Times New Roman"/>
          <w:b/>
          <w:sz w:val="24"/>
          <w:szCs w:val="24"/>
        </w:rPr>
      </w:pPr>
      <w:r w:rsidRPr="00043277">
        <w:rPr>
          <w:rFonts w:ascii="Times New Roman" w:hAnsi="Times New Roman"/>
          <w:b/>
          <w:sz w:val="24"/>
          <w:szCs w:val="24"/>
        </w:rPr>
        <w:t>за 20</w:t>
      </w:r>
      <w:r w:rsidR="00422E2E" w:rsidRPr="00043277">
        <w:rPr>
          <w:rFonts w:ascii="Times New Roman" w:hAnsi="Times New Roman"/>
          <w:b/>
          <w:sz w:val="24"/>
          <w:szCs w:val="24"/>
        </w:rPr>
        <w:t>2</w:t>
      </w:r>
      <w:r w:rsidR="00C26F10">
        <w:rPr>
          <w:rFonts w:ascii="Times New Roman" w:hAnsi="Times New Roman"/>
          <w:b/>
          <w:sz w:val="24"/>
          <w:szCs w:val="24"/>
        </w:rPr>
        <w:t>3</w:t>
      </w:r>
      <w:r w:rsidRPr="00043277">
        <w:rPr>
          <w:rFonts w:ascii="Times New Roman" w:hAnsi="Times New Roman"/>
          <w:b/>
          <w:sz w:val="24"/>
          <w:szCs w:val="24"/>
        </w:rPr>
        <w:t xml:space="preserve"> год</w:t>
      </w:r>
    </w:p>
    <w:p w:rsidR="00275FAA" w:rsidRPr="00043277" w:rsidRDefault="00275FAA" w:rsidP="00C1393F">
      <w:pPr>
        <w:spacing w:after="0"/>
        <w:jc w:val="center"/>
        <w:rPr>
          <w:rFonts w:ascii="Times New Roman" w:hAnsi="Times New Roman"/>
          <w:b/>
          <w:sz w:val="24"/>
          <w:szCs w:val="24"/>
        </w:rPr>
      </w:pPr>
    </w:p>
    <w:p w:rsidR="002B7610" w:rsidRPr="00275FAA" w:rsidRDefault="002B7610" w:rsidP="002B7610">
      <w:pPr>
        <w:spacing w:after="0" w:line="240" w:lineRule="auto"/>
        <w:ind w:firstLine="709"/>
        <w:jc w:val="both"/>
        <w:rPr>
          <w:rFonts w:ascii="Times New Roman" w:hAnsi="Times New Roman"/>
          <w:sz w:val="24"/>
          <w:szCs w:val="24"/>
        </w:rPr>
      </w:pPr>
      <w:r w:rsidRPr="00275FAA">
        <w:rPr>
          <w:rFonts w:ascii="Times New Roman" w:hAnsi="Times New Roman"/>
          <w:sz w:val="24"/>
          <w:szCs w:val="24"/>
        </w:rPr>
        <w:t>Внешняя проверка отчёта об исполнении бюджета муниципального образова</w:t>
      </w:r>
      <w:r w:rsidR="00E3450C" w:rsidRPr="00275FAA">
        <w:rPr>
          <w:rFonts w:ascii="Times New Roman" w:hAnsi="Times New Roman"/>
          <w:sz w:val="24"/>
          <w:szCs w:val="24"/>
        </w:rPr>
        <w:t xml:space="preserve">ния </w:t>
      </w:r>
      <w:r w:rsidR="006A0C8A" w:rsidRPr="00275FAA">
        <w:rPr>
          <w:rFonts w:ascii="Times New Roman" w:hAnsi="Times New Roman"/>
          <w:sz w:val="24"/>
          <w:szCs w:val="24"/>
        </w:rPr>
        <w:t xml:space="preserve">Зеленолуговский </w:t>
      </w:r>
      <w:r w:rsidR="00E3450C" w:rsidRPr="00275FAA">
        <w:rPr>
          <w:rFonts w:ascii="Times New Roman" w:hAnsi="Times New Roman"/>
          <w:sz w:val="24"/>
          <w:szCs w:val="24"/>
        </w:rPr>
        <w:t>сельсовет</w:t>
      </w:r>
      <w:r w:rsidRPr="00275FAA">
        <w:rPr>
          <w:rFonts w:ascii="Times New Roman" w:hAnsi="Times New Roman"/>
          <w:sz w:val="24"/>
          <w:szCs w:val="24"/>
        </w:rPr>
        <w:t xml:space="preserve"> Родинского района Алтайского края за 20</w:t>
      </w:r>
      <w:r w:rsidR="00C26F10" w:rsidRPr="00275FAA">
        <w:rPr>
          <w:rFonts w:ascii="Times New Roman" w:hAnsi="Times New Roman"/>
          <w:sz w:val="24"/>
          <w:szCs w:val="24"/>
        </w:rPr>
        <w:t>23</w:t>
      </w:r>
      <w:r w:rsidRPr="00275FAA">
        <w:rPr>
          <w:rFonts w:ascii="Times New Roman" w:hAnsi="Times New Roman"/>
          <w:sz w:val="24"/>
          <w:szCs w:val="24"/>
        </w:rPr>
        <w:t xml:space="preserve"> год проведена </w:t>
      </w:r>
      <w:r w:rsidR="00C26F10" w:rsidRPr="00275FAA">
        <w:rPr>
          <w:rFonts w:ascii="Times New Roman" w:hAnsi="Times New Roman"/>
          <w:sz w:val="24"/>
          <w:szCs w:val="24"/>
        </w:rPr>
        <w:t>председателем</w:t>
      </w:r>
      <w:r w:rsidR="006A0C8A" w:rsidRPr="00275FAA">
        <w:rPr>
          <w:rFonts w:ascii="Times New Roman" w:hAnsi="Times New Roman"/>
          <w:sz w:val="24"/>
          <w:szCs w:val="24"/>
        </w:rPr>
        <w:t xml:space="preserve"> Контрольно-счетной палаты</w:t>
      </w:r>
      <w:r w:rsidR="00C26F10" w:rsidRPr="00275FAA">
        <w:rPr>
          <w:rFonts w:ascii="Times New Roman" w:hAnsi="Times New Roman"/>
          <w:sz w:val="24"/>
          <w:szCs w:val="24"/>
        </w:rPr>
        <w:t xml:space="preserve"> </w:t>
      </w:r>
      <w:r w:rsidR="00E3450C" w:rsidRPr="00275FAA">
        <w:rPr>
          <w:rFonts w:ascii="Times New Roman" w:hAnsi="Times New Roman"/>
          <w:sz w:val="24"/>
          <w:szCs w:val="24"/>
        </w:rPr>
        <w:t>(далее – «</w:t>
      </w:r>
      <w:r w:rsidR="006A0C8A" w:rsidRPr="00275FAA">
        <w:rPr>
          <w:rFonts w:ascii="Times New Roman" w:hAnsi="Times New Roman"/>
          <w:sz w:val="24"/>
          <w:szCs w:val="24"/>
        </w:rPr>
        <w:t>КСП</w:t>
      </w:r>
      <w:r w:rsidR="00E3450C" w:rsidRPr="00275FAA">
        <w:rPr>
          <w:rFonts w:ascii="Times New Roman" w:hAnsi="Times New Roman"/>
          <w:sz w:val="24"/>
          <w:szCs w:val="24"/>
        </w:rPr>
        <w:t xml:space="preserve">) </w:t>
      </w:r>
      <w:r w:rsidRPr="00275FAA">
        <w:rPr>
          <w:rFonts w:ascii="Times New Roman" w:hAnsi="Times New Roman"/>
          <w:sz w:val="24"/>
          <w:szCs w:val="24"/>
        </w:rPr>
        <w:t>на основании статьи  157, п.5 статьи 264.2 Бюджетного кодекса Российской Федерации.</w:t>
      </w:r>
    </w:p>
    <w:p w:rsidR="00F67829" w:rsidRPr="00275FAA" w:rsidRDefault="00F67829" w:rsidP="002B7610">
      <w:pPr>
        <w:spacing w:after="0" w:line="240" w:lineRule="auto"/>
        <w:ind w:firstLine="709"/>
        <w:jc w:val="both"/>
        <w:rPr>
          <w:rFonts w:ascii="Times New Roman" w:hAnsi="Times New Roman"/>
          <w:sz w:val="24"/>
          <w:szCs w:val="24"/>
        </w:rPr>
      </w:pPr>
      <w:r w:rsidRPr="00275FAA">
        <w:rPr>
          <w:rFonts w:ascii="Times New Roman" w:hAnsi="Times New Roman"/>
          <w:b/>
          <w:sz w:val="24"/>
          <w:szCs w:val="24"/>
        </w:rPr>
        <w:t>Цель проверки</w:t>
      </w:r>
      <w:r w:rsidRPr="00275FAA">
        <w:rPr>
          <w:rFonts w:ascii="Times New Roman" w:hAnsi="Times New Roman"/>
          <w:sz w:val="24"/>
          <w:szCs w:val="24"/>
        </w:rPr>
        <w:t xml:space="preserve"> :</w:t>
      </w:r>
    </w:p>
    <w:p w:rsidR="00F67829" w:rsidRPr="00275FAA" w:rsidRDefault="00F67829" w:rsidP="002B7610">
      <w:pPr>
        <w:spacing w:after="0" w:line="240" w:lineRule="auto"/>
        <w:ind w:firstLine="709"/>
        <w:jc w:val="both"/>
        <w:rPr>
          <w:rFonts w:ascii="Times New Roman" w:hAnsi="Times New Roman"/>
          <w:sz w:val="24"/>
          <w:szCs w:val="24"/>
        </w:rPr>
      </w:pPr>
      <w:r w:rsidRPr="00275FAA">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r w:rsidR="006A0C8A" w:rsidRPr="00275FAA">
        <w:rPr>
          <w:rFonts w:ascii="Times New Roman" w:hAnsi="Times New Roman"/>
          <w:sz w:val="24"/>
          <w:szCs w:val="24"/>
        </w:rPr>
        <w:t>Зеленолуговский</w:t>
      </w:r>
      <w:r w:rsidRPr="00275FAA">
        <w:rPr>
          <w:rFonts w:ascii="Times New Roman" w:hAnsi="Times New Roman"/>
          <w:sz w:val="24"/>
          <w:szCs w:val="24"/>
        </w:rPr>
        <w:t xml:space="preserve"> сельсовет Родинского района Алтайского края в 20</w:t>
      </w:r>
      <w:r w:rsidR="00CE52BE" w:rsidRPr="00275FAA">
        <w:rPr>
          <w:rFonts w:ascii="Times New Roman" w:hAnsi="Times New Roman"/>
          <w:sz w:val="24"/>
          <w:szCs w:val="24"/>
        </w:rPr>
        <w:t>2</w:t>
      </w:r>
      <w:r w:rsidR="00C26F10" w:rsidRPr="00275FAA">
        <w:rPr>
          <w:rFonts w:ascii="Times New Roman" w:hAnsi="Times New Roman"/>
          <w:sz w:val="24"/>
          <w:szCs w:val="24"/>
        </w:rPr>
        <w:t>3</w:t>
      </w:r>
      <w:r w:rsidRPr="00275FAA">
        <w:rPr>
          <w:rFonts w:ascii="Times New Roman" w:hAnsi="Times New Roman"/>
          <w:sz w:val="24"/>
          <w:szCs w:val="24"/>
        </w:rPr>
        <w:t xml:space="preserve"> году.</w:t>
      </w:r>
    </w:p>
    <w:p w:rsidR="00F67829" w:rsidRPr="00275FAA" w:rsidRDefault="00F67829" w:rsidP="00E923FB">
      <w:pPr>
        <w:spacing w:after="0" w:line="240" w:lineRule="auto"/>
        <w:ind w:firstLine="709"/>
        <w:jc w:val="both"/>
        <w:rPr>
          <w:rFonts w:ascii="Times New Roman" w:hAnsi="Times New Roman"/>
          <w:sz w:val="24"/>
          <w:szCs w:val="24"/>
        </w:rPr>
      </w:pPr>
      <w:r w:rsidRPr="00275FAA">
        <w:rPr>
          <w:rFonts w:ascii="Times New Roman" w:hAnsi="Times New Roman"/>
          <w:b/>
          <w:sz w:val="24"/>
          <w:szCs w:val="24"/>
        </w:rPr>
        <w:t>Задачами проверки</w:t>
      </w:r>
      <w:r w:rsidRPr="00275FAA">
        <w:rPr>
          <w:rFonts w:ascii="Times New Roman" w:hAnsi="Times New Roman"/>
          <w:sz w:val="24"/>
          <w:szCs w:val="24"/>
        </w:rPr>
        <w:t>:</w:t>
      </w:r>
    </w:p>
    <w:p w:rsidR="00E923FB" w:rsidRPr="00275FAA" w:rsidRDefault="00F67829" w:rsidP="00E923FB">
      <w:pPr>
        <w:pStyle w:val="Default"/>
        <w:ind w:firstLine="708"/>
        <w:jc w:val="both"/>
      </w:pPr>
      <w:r w:rsidRPr="00275FAA">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275FAA" w:rsidRDefault="00F67829" w:rsidP="00E923FB">
      <w:pPr>
        <w:pStyle w:val="Default"/>
        <w:ind w:firstLine="708"/>
        <w:jc w:val="both"/>
        <w:rPr>
          <w:color w:val="auto"/>
        </w:rPr>
      </w:pPr>
      <w:r w:rsidRPr="00275FAA">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275FAA" w:rsidRDefault="00F67829" w:rsidP="00E923FB">
      <w:pPr>
        <w:pStyle w:val="Default"/>
        <w:ind w:firstLine="708"/>
        <w:jc w:val="both"/>
        <w:rPr>
          <w:color w:val="auto"/>
        </w:rPr>
      </w:pPr>
      <w:r w:rsidRPr="00275FAA">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275FAA" w:rsidRDefault="00F67829" w:rsidP="00E923FB">
      <w:pPr>
        <w:pStyle w:val="Default"/>
        <w:ind w:firstLine="708"/>
        <w:jc w:val="both"/>
        <w:rPr>
          <w:color w:val="auto"/>
        </w:rPr>
      </w:pPr>
      <w:r w:rsidRPr="00275FAA">
        <w:rPr>
          <w:color w:val="auto"/>
        </w:rPr>
        <w:t xml:space="preserve">г) проверка полноты </w:t>
      </w:r>
      <w:r w:rsidR="00E923FB" w:rsidRPr="00275FAA">
        <w:rPr>
          <w:color w:val="auto"/>
        </w:rPr>
        <w:t xml:space="preserve">предоставленной </w:t>
      </w:r>
      <w:r w:rsidRPr="00275FAA">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275FAA" w:rsidRDefault="00F67829" w:rsidP="00E923FB">
      <w:pPr>
        <w:pStyle w:val="Default"/>
        <w:ind w:firstLine="708"/>
        <w:jc w:val="both"/>
        <w:rPr>
          <w:color w:val="auto"/>
        </w:rPr>
      </w:pPr>
      <w:r w:rsidRPr="00275FAA">
        <w:rPr>
          <w:color w:val="auto"/>
        </w:rPr>
        <w:t xml:space="preserve">д)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275FAA" w:rsidRDefault="00F67829" w:rsidP="00E923FB">
      <w:pPr>
        <w:spacing w:after="0" w:line="240" w:lineRule="auto"/>
        <w:ind w:firstLine="709"/>
        <w:jc w:val="both"/>
        <w:rPr>
          <w:rFonts w:ascii="Times New Roman" w:hAnsi="Times New Roman"/>
          <w:sz w:val="24"/>
          <w:szCs w:val="24"/>
        </w:rPr>
      </w:pPr>
      <w:r w:rsidRPr="00275FAA">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275FAA" w:rsidRDefault="00E3450C" w:rsidP="00E923FB">
      <w:pPr>
        <w:spacing w:after="0" w:line="240" w:lineRule="auto"/>
        <w:ind w:firstLine="709"/>
        <w:jc w:val="both"/>
        <w:rPr>
          <w:rFonts w:ascii="Times New Roman" w:hAnsi="Times New Roman"/>
          <w:b/>
          <w:sz w:val="24"/>
          <w:szCs w:val="24"/>
        </w:rPr>
      </w:pPr>
      <w:r w:rsidRPr="00275FAA">
        <w:rPr>
          <w:rFonts w:ascii="Times New Roman" w:hAnsi="Times New Roman"/>
          <w:b/>
          <w:sz w:val="24"/>
          <w:szCs w:val="24"/>
        </w:rPr>
        <w:t xml:space="preserve">Предмет проверки: </w:t>
      </w:r>
    </w:p>
    <w:p w:rsidR="00E3450C" w:rsidRPr="00275FAA" w:rsidRDefault="00E3450C" w:rsidP="00E923FB">
      <w:pPr>
        <w:spacing w:after="0" w:line="240" w:lineRule="auto"/>
        <w:ind w:firstLine="709"/>
        <w:jc w:val="both"/>
        <w:rPr>
          <w:rFonts w:ascii="Times New Roman" w:hAnsi="Times New Roman"/>
          <w:sz w:val="24"/>
          <w:szCs w:val="24"/>
        </w:rPr>
      </w:pPr>
      <w:r w:rsidRPr="00275FAA">
        <w:rPr>
          <w:rFonts w:ascii="Times New Roman" w:hAnsi="Times New Roman"/>
          <w:sz w:val="24"/>
          <w:szCs w:val="24"/>
        </w:rPr>
        <w:t>а) бюджетная отчетность;</w:t>
      </w:r>
    </w:p>
    <w:p w:rsidR="00E3450C" w:rsidRPr="00275FAA" w:rsidRDefault="00E3450C" w:rsidP="00E923FB">
      <w:pPr>
        <w:spacing w:after="0" w:line="240" w:lineRule="auto"/>
        <w:ind w:firstLine="709"/>
        <w:jc w:val="both"/>
        <w:rPr>
          <w:rFonts w:ascii="Times New Roman" w:hAnsi="Times New Roman"/>
          <w:sz w:val="24"/>
          <w:szCs w:val="24"/>
        </w:rPr>
      </w:pPr>
      <w:r w:rsidRPr="00275FAA">
        <w:rPr>
          <w:rFonts w:ascii="Times New Roman" w:hAnsi="Times New Roman"/>
          <w:sz w:val="24"/>
          <w:szCs w:val="24"/>
        </w:rPr>
        <w:t>б) годовой отчет об исполнении бюджета муниципального образования.</w:t>
      </w:r>
    </w:p>
    <w:p w:rsidR="00E3450C" w:rsidRPr="00275FAA" w:rsidRDefault="00E3450C" w:rsidP="00E3450C">
      <w:pPr>
        <w:pStyle w:val="Default"/>
        <w:ind w:firstLine="708"/>
        <w:jc w:val="both"/>
        <w:rPr>
          <w:color w:val="auto"/>
        </w:rPr>
      </w:pPr>
      <w:r w:rsidRPr="00275FAA">
        <w:t>в) документы, предоставленные в К</w:t>
      </w:r>
      <w:r w:rsidR="006A0C8A" w:rsidRPr="00275FAA">
        <w:t>СП</w:t>
      </w:r>
      <w:r w:rsidRPr="00275FAA">
        <w:t xml:space="preserve"> 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275FAA">
        <w:rPr>
          <w:color w:val="auto"/>
        </w:rPr>
        <w:t>необходимые для проведения внешней проверки.</w:t>
      </w:r>
    </w:p>
    <w:p w:rsidR="00422E2E" w:rsidRPr="00275FAA" w:rsidRDefault="00E3450C" w:rsidP="00E923FB">
      <w:pPr>
        <w:spacing w:after="0" w:line="240" w:lineRule="auto"/>
        <w:ind w:firstLine="709"/>
        <w:jc w:val="both"/>
        <w:rPr>
          <w:rFonts w:ascii="Times New Roman" w:hAnsi="Times New Roman"/>
          <w:b/>
          <w:sz w:val="24"/>
          <w:szCs w:val="24"/>
        </w:rPr>
      </w:pPr>
      <w:r w:rsidRPr="00275FAA">
        <w:rPr>
          <w:rFonts w:ascii="Times New Roman" w:hAnsi="Times New Roman"/>
          <w:b/>
          <w:sz w:val="24"/>
          <w:szCs w:val="24"/>
        </w:rPr>
        <w:t>Объект проверки</w:t>
      </w:r>
    </w:p>
    <w:p w:rsidR="00E3450C" w:rsidRPr="00275FAA" w:rsidRDefault="00E3450C" w:rsidP="00E923FB">
      <w:pPr>
        <w:spacing w:after="0" w:line="240" w:lineRule="auto"/>
        <w:ind w:firstLine="709"/>
        <w:jc w:val="both"/>
        <w:rPr>
          <w:rFonts w:ascii="Times New Roman" w:hAnsi="Times New Roman"/>
          <w:sz w:val="24"/>
          <w:szCs w:val="24"/>
        </w:rPr>
      </w:pPr>
      <w:r w:rsidRPr="00275FAA">
        <w:rPr>
          <w:rFonts w:ascii="Times New Roman" w:hAnsi="Times New Roman"/>
          <w:sz w:val="24"/>
          <w:szCs w:val="24"/>
        </w:rPr>
        <w:t xml:space="preserve"> бюджет муниципального образования</w:t>
      </w:r>
      <w:r w:rsidR="00422E2E" w:rsidRPr="00275FAA">
        <w:rPr>
          <w:rFonts w:ascii="Times New Roman" w:hAnsi="Times New Roman"/>
          <w:sz w:val="24"/>
          <w:szCs w:val="24"/>
        </w:rPr>
        <w:t>,</w:t>
      </w:r>
      <w:r w:rsidRPr="00275FAA">
        <w:rPr>
          <w:rFonts w:ascii="Times New Roman" w:hAnsi="Times New Roman"/>
          <w:sz w:val="24"/>
          <w:szCs w:val="24"/>
        </w:rPr>
        <w:t xml:space="preserve"> Администрация </w:t>
      </w:r>
      <w:r w:rsidR="006A0C8A" w:rsidRPr="00275FAA">
        <w:rPr>
          <w:rFonts w:ascii="Times New Roman" w:hAnsi="Times New Roman"/>
          <w:sz w:val="24"/>
          <w:szCs w:val="24"/>
        </w:rPr>
        <w:t>Зеленолуговского</w:t>
      </w:r>
      <w:r w:rsidRPr="00275FAA">
        <w:rPr>
          <w:rFonts w:ascii="Times New Roman" w:hAnsi="Times New Roman"/>
          <w:sz w:val="24"/>
          <w:szCs w:val="24"/>
        </w:rPr>
        <w:t xml:space="preserve"> сельсовета Родинского района Алтайского края.</w:t>
      </w:r>
    </w:p>
    <w:p w:rsidR="00E3450C" w:rsidRPr="00275FAA" w:rsidRDefault="00E3450C" w:rsidP="00E923FB">
      <w:pPr>
        <w:spacing w:after="0" w:line="240" w:lineRule="auto"/>
        <w:ind w:firstLine="709"/>
        <w:jc w:val="both"/>
        <w:rPr>
          <w:rFonts w:ascii="Times New Roman" w:hAnsi="Times New Roman"/>
          <w:sz w:val="24"/>
          <w:szCs w:val="24"/>
        </w:rPr>
      </w:pPr>
      <w:r w:rsidRPr="00275FAA">
        <w:rPr>
          <w:rFonts w:ascii="Times New Roman" w:hAnsi="Times New Roman"/>
          <w:b/>
          <w:sz w:val="24"/>
          <w:szCs w:val="24"/>
        </w:rPr>
        <w:t>Проверяемый период:</w:t>
      </w:r>
      <w:r w:rsidRPr="00275FAA">
        <w:rPr>
          <w:rFonts w:ascii="Times New Roman" w:hAnsi="Times New Roman"/>
          <w:sz w:val="24"/>
          <w:szCs w:val="24"/>
        </w:rPr>
        <w:t xml:space="preserve"> 20</w:t>
      </w:r>
      <w:r w:rsidR="00DA1D5F" w:rsidRPr="00275FAA">
        <w:rPr>
          <w:rFonts w:ascii="Times New Roman" w:hAnsi="Times New Roman"/>
          <w:sz w:val="24"/>
          <w:szCs w:val="24"/>
        </w:rPr>
        <w:t>2</w:t>
      </w:r>
      <w:r w:rsidR="00C26F10" w:rsidRPr="00275FAA">
        <w:rPr>
          <w:rFonts w:ascii="Times New Roman" w:hAnsi="Times New Roman"/>
          <w:sz w:val="24"/>
          <w:szCs w:val="24"/>
        </w:rPr>
        <w:t>3</w:t>
      </w:r>
      <w:r w:rsidRPr="00275FAA">
        <w:rPr>
          <w:rFonts w:ascii="Times New Roman" w:hAnsi="Times New Roman"/>
          <w:sz w:val="24"/>
          <w:szCs w:val="24"/>
        </w:rPr>
        <w:t xml:space="preserve"> год.</w:t>
      </w:r>
    </w:p>
    <w:p w:rsidR="00D222AF" w:rsidRPr="00275FAA" w:rsidRDefault="00D222AF" w:rsidP="00E923FB">
      <w:pPr>
        <w:spacing w:after="0" w:line="240" w:lineRule="auto"/>
        <w:ind w:firstLine="709"/>
        <w:jc w:val="both"/>
        <w:rPr>
          <w:rFonts w:ascii="Times New Roman" w:hAnsi="Times New Roman"/>
          <w:sz w:val="24"/>
          <w:szCs w:val="24"/>
        </w:rPr>
      </w:pPr>
      <w:r w:rsidRPr="00275FAA">
        <w:rPr>
          <w:rFonts w:ascii="Times New Roman" w:hAnsi="Times New Roman"/>
          <w:sz w:val="24"/>
          <w:szCs w:val="24"/>
        </w:rPr>
        <w:t xml:space="preserve">Внешняя проверка бюджета муниципального образования </w:t>
      </w:r>
      <w:r w:rsidR="006A0C8A" w:rsidRPr="00275FAA">
        <w:rPr>
          <w:rFonts w:ascii="Times New Roman" w:hAnsi="Times New Roman"/>
          <w:sz w:val="24"/>
          <w:szCs w:val="24"/>
        </w:rPr>
        <w:t>Зеленолуговский</w:t>
      </w:r>
      <w:r w:rsidRPr="00275FAA">
        <w:rPr>
          <w:rFonts w:ascii="Times New Roman" w:hAnsi="Times New Roman"/>
          <w:sz w:val="24"/>
          <w:szCs w:val="24"/>
        </w:rPr>
        <w:t xml:space="preserve"> сельсовет Родинского района Алтайского края осуществлялась камеральным способом. Метод проведения внешней проверки </w:t>
      </w:r>
      <w:r w:rsidRPr="00275FAA">
        <w:rPr>
          <w:rFonts w:ascii="Times New Roman" w:hAnsi="Times New Roman"/>
          <w:b/>
          <w:bCs/>
          <w:sz w:val="24"/>
          <w:szCs w:val="24"/>
        </w:rPr>
        <w:t xml:space="preserve">– </w:t>
      </w:r>
      <w:r w:rsidRPr="00275FAA">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275FAA">
        <w:rPr>
          <w:sz w:val="28"/>
          <w:szCs w:val="28"/>
        </w:rPr>
        <w:t xml:space="preserve"> </w:t>
      </w:r>
      <w:r w:rsidRPr="00275FAA">
        <w:rPr>
          <w:rFonts w:ascii="Times New Roman" w:hAnsi="Times New Roman"/>
          <w:sz w:val="24"/>
          <w:szCs w:val="24"/>
        </w:rPr>
        <w:t xml:space="preserve">бюджета муниципального образования </w:t>
      </w:r>
      <w:r w:rsidR="006A0C8A" w:rsidRPr="00275FAA">
        <w:rPr>
          <w:rFonts w:ascii="Times New Roman" w:hAnsi="Times New Roman"/>
          <w:sz w:val="24"/>
          <w:szCs w:val="24"/>
        </w:rPr>
        <w:t>Зеленолуговский</w:t>
      </w:r>
      <w:r w:rsidR="005E4015" w:rsidRPr="00275FAA">
        <w:rPr>
          <w:rFonts w:ascii="Times New Roman" w:hAnsi="Times New Roman"/>
          <w:sz w:val="24"/>
          <w:szCs w:val="24"/>
        </w:rPr>
        <w:t xml:space="preserve"> </w:t>
      </w:r>
      <w:r w:rsidRPr="00275FAA">
        <w:rPr>
          <w:rFonts w:ascii="Times New Roman" w:hAnsi="Times New Roman"/>
          <w:sz w:val="24"/>
          <w:szCs w:val="24"/>
        </w:rPr>
        <w:t>сельсовет Родинского района Алтайского края за 20</w:t>
      </w:r>
      <w:r w:rsidR="00DA1D5F" w:rsidRPr="00275FAA">
        <w:rPr>
          <w:rFonts w:ascii="Times New Roman" w:hAnsi="Times New Roman"/>
          <w:sz w:val="24"/>
          <w:szCs w:val="24"/>
        </w:rPr>
        <w:t>2</w:t>
      </w:r>
      <w:r w:rsidR="001B1453" w:rsidRPr="00275FAA">
        <w:rPr>
          <w:rFonts w:ascii="Times New Roman" w:hAnsi="Times New Roman"/>
          <w:sz w:val="24"/>
          <w:szCs w:val="24"/>
        </w:rPr>
        <w:t>3</w:t>
      </w:r>
      <w:r w:rsidRPr="00275FAA">
        <w:rPr>
          <w:rFonts w:ascii="Times New Roman" w:hAnsi="Times New Roman"/>
          <w:sz w:val="24"/>
          <w:szCs w:val="24"/>
        </w:rPr>
        <w:t xml:space="preserve"> год К</w:t>
      </w:r>
      <w:r w:rsidR="006A0C8A" w:rsidRPr="00275FAA">
        <w:rPr>
          <w:rFonts w:ascii="Times New Roman" w:hAnsi="Times New Roman"/>
          <w:sz w:val="24"/>
          <w:szCs w:val="24"/>
        </w:rPr>
        <w:t>СП</w:t>
      </w:r>
      <w:r w:rsidRPr="00275FAA">
        <w:rPr>
          <w:rFonts w:ascii="Times New Roman" w:hAnsi="Times New Roman"/>
          <w:sz w:val="24"/>
          <w:szCs w:val="24"/>
        </w:rPr>
        <w:t xml:space="preserve"> использовала основные приемы финансового анализа по данным бюджетной отчетности: вертикальный и горизонтальный анализ.</w:t>
      </w:r>
    </w:p>
    <w:p w:rsidR="00E3450C" w:rsidRPr="00275FAA" w:rsidRDefault="00B513A0" w:rsidP="00E923FB">
      <w:pPr>
        <w:spacing w:after="0" w:line="240" w:lineRule="auto"/>
        <w:ind w:firstLine="709"/>
        <w:jc w:val="both"/>
        <w:rPr>
          <w:rFonts w:ascii="Times New Roman" w:hAnsi="Times New Roman"/>
          <w:sz w:val="24"/>
          <w:szCs w:val="24"/>
        </w:rPr>
      </w:pPr>
      <w:r w:rsidRPr="00275FAA">
        <w:rPr>
          <w:rFonts w:ascii="Times New Roman" w:hAnsi="Times New Roman"/>
          <w:sz w:val="24"/>
          <w:szCs w:val="24"/>
        </w:rPr>
        <w:lastRenderedPageBreak/>
        <w:t xml:space="preserve">Годовой отчет об исполнении бюджета муниципального образования </w:t>
      </w:r>
      <w:r w:rsidR="006A0C8A" w:rsidRPr="00275FAA">
        <w:rPr>
          <w:rFonts w:ascii="Times New Roman" w:hAnsi="Times New Roman"/>
          <w:sz w:val="24"/>
          <w:szCs w:val="24"/>
        </w:rPr>
        <w:t>Зеленолуговский</w:t>
      </w:r>
      <w:r w:rsidR="00AC381A" w:rsidRPr="00275FAA">
        <w:rPr>
          <w:rFonts w:ascii="Times New Roman" w:hAnsi="Times New Roman"/>
          <w:sz w:val="24"/>
          <w:szCs w:val="24"/>
        </w:rPr>
        <w:t xml:space="preserve"> </w:t>
      </w:r>
      <w:r w:rsidRPr="00275FAA">
        <w:rPr>
          <w:rFonts w:ascii="Times New Roman" w:hAnsi="Times New Roman"/>
          <w:sz w:val="24"/>
          <w:szCs w:val="24"/>
        </w:rPr>
        <w:t>сельсовет Родинского района Алтайского края за 20</w:t>
      </w:r>
      <w:r w:rsidR="00DA1D5F" w:rsidRPr="00275FAA">
        <w:rPr>
          <w:rFonts w:ascii="Times New Roman" w:hAnsi="Times New Roman"/>
          <w:sz w:val="24"/>
          <w:szCs w:val="24"/>
        </w:rPr>
        <w:t>2</w:t>
      </w:r>
      <w:r w:rsidR="001B1453" w:rsidRPr="00275FAA">
        <w:rPr>
          <w:rFonts w:ascii="Times New Roman" w:hAnsi="Times New Roman"/>
          <w:sz w:val="24"/>
          <w:szCs w:val="24"/>
        </w:rPr>
        <w:t>3</w:t>
      </w:r>
      <w:r w:rsidRPr="00275FAA">
        <w:rPr>
          <w:rFonts w:ascii="Times New Roman" w:hAnsi="Times New Roman"/>
          <w:sz w:val="24"/>
          <w:szCs w:val="24"/>
        </w:rPr>
        <w:t xml:space="preserve"> год представлен в К</w:t>
      </w:r>
      <w:r w:rsidR="009714D5" w:rsidRPr="00275FAA">
        <w:rPr>
          <w:rFonts w:ascii="Times New Roman" w:hAnsi="Times New Roman"/>
          <w:sz w:val="24"/>
          <w:szCs w:val="24"/>
        </w:rPr>
        <w:t>СП</w:t>
      </w:r>
      <w:r w:rsidRPr="00275FAA">
        <w:rPr>
          <w:rFonts w:ascii="Times New Roman" w:hAnsi="Times New Roman"/>
          <w:sz w:val="24"/>
          <w:szCs w:val="24"/>
        </w:rPr>
        <w:t xml:space="preserve"> в сроки, установленные п.3 ст. 264.4 Бюджетного Кодекса Российской Федерации.</w:t>
      </w:r>
    </w:p>
    <w:p w:rsidR="00C57C86" w:rsidRPr="00275FAA" w:rsidRDefault="00B513A0" w:rsidP="00C57C86">
      <w:pPr>
        <w:spacing w:after="0"/>
        <w:jc w:val="both"/>
        <w:rPr>
          <w:rFonts w:ascii="Times New Roman" w:hAnsi="Times New Roman"/>
          <w:sz w:val="24"/>
          <w:szCs w:val="24"/>
        </w:rPr>
      </w:pPr>
      <w:r w:rsidRPr="00275FAA">
        <w:rPr>
          <w:rFonts w:ascii="Times New Roman" w:hAnsi="Times New Roman"/>
          <w:sz w:val="24"/>
          <w:szCs w:val="24"/>
        </w:rPr>
        <w:t>Бюджетная отчетность по составу представлена в полном объёме, соответствует требованиям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приказу  Министерства финансов Российской Федерации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275FAA">
        <w:rPr>
          <w:rFonts w:ascii="Times New Roman" w:hAnsi="Times New Roman"/>
          <w:sz w:val="24"/>
          <w:szCs w:val="24"/>
        </w:rPr>
        <w:t xml:space="preserve"> </w:t>
      </w:r>
      <w:r w:rsidR="002B7610" w:rsidRPr="00275FAA">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r w:rsidR="00C57C86" w:rsidRPr="00275FAA">
        <w:rPr>
          <w:rFonts w:ascii="Times New Roman" w:hAnsi="Times New Roman"/>
          <w:sz w:val="24"/>
          <w:szCs w:val="24"/>
        </w:rPr>
        <w:t xml:space="preserve"> </w:t>
      </w:r>
    </w:p>
    <w:p w:rsidR="00C57C86" w:rsidRPr="00275FAA" w:rsidRDefault="00C57C86" w:rsidP="00C57C86">
      <w:pPr>
        <w:spacing w:after="0"/>
        <w:jc w:val="both"/>
        <w:rPr>
          <w:rFonts w:ascii="Times New Roman" w:hAnsi="Times New Roman"/>
          <w:sz w:val="24"/>
          <w:szCs w:val="24"/>
        </w:rPr>
      </w:pPr>
      <w:r w:rsidRPr="00275FAA">
        <w:rPr>
          <w:rFonts w:ascii="Times New Roman" w:hAnsi="Times New Roman"/>
          <w:sz w:val="24"/>
          <w:szCs w:val="24"/>
        </w:rPr>
        <w:t>Для проведения экспертно- аналитического мероприятия представлены следующие документы подтверждающие исполнение бюджета Зеленолуговско</w:t>
      </w:r>
      <w:r w:rsidR="00720DED" w:rsidRPr="00275FAA">
        <w:rPr>
          <w:rFonts w:ascii="Times New Roman" w:hAnsi="Times New Roman"/>
          <w:sz w:val="24"/>
          <w:szCs w:val="24"/>
        </w:rPr>
        <w:t>го</w:t>
      </w:r>
      <w:r w:rsidRPr="00275FAA">
        <w:rPr>
          <w:rFonts w:ascii="Times New Roman" w:hAnsi="Times New Roman"/>
          <w:sz w:val="24"/>
          <w:szCs w:val="24"/>
        </w:rPr>
        <w:t xml:space="preserve"> поселения и документы характеризующие исполнение бюджета муниципального образования </w:t>
      </w:r>
      <w:r w:rsidR="00720DED" w:rsidRPr="00275FAA">
        <w:rPr>
          <w:rFonts w:ascii="Times New Roman" w:hAnsi="Times New Roman"/>
          <w:sz w:val="24"/>
          <w:szCs w:val="24"/>
        </w:rPr>
        <w:t xml:space="preserve">Зеленолуговской </w:t>
      </w:r>
      <w:r w:rsidRPr="00275FAA">
        <w:rPr>
          <w:rFonts w:ascii="Times New Roman" w:hAnsi="Times New Roman"/>
          <w:sz w:val="24"/>
          <w:szCs w:val="24"/>
        </w:rPr>
        <w:t>сельсовет  Родинского района Алтайского края за 202</w:t>
      </w:r>
      <w:r w:rsidR="001B1453" w:rsidRPr="00275FAA">
        <w:rPr>
          <w:rFonts w:ascii="Times New Roman" w:hAnsi="Times New Roman"/>
          <w:sz w:val="24"/>
          <w:szCs w:val="24"/>
        </w:rPr>
        <w:t>3</w:t>
      </w:r>
      <w:r w:rsidRPr="00275FAA">
        <w:rPr>
          <w:rFonts w:ascii="Times New Roman" w:hAnsi="Times New Roman"/>
          <w:sz w:val="24"/>
          <w:szCs w:val="24"/>
        </w:rPr>
        <w:t xml:space="preserve"> год</w:t>
      </w:r>
    </w:p>
    <w:p w:rsidR="00C57C86" w:rsidRPr="00275FAA" w:rsidRDefault="00720DED" w:rsidP="00C57C86">
      <w:pPr>
        <w:pStyle w:val="a5"/>
        <w:numPr>
          <w:ilvl w:val="0"/>
          <w:numId w:val="1"/>
        </w:numPr>
        <w:spacing w:after="0" w:line="240" w:lineRule="auto"/>
        <w:ind w:left="426" w:hanging="426"/>
        <w:jc w:val="both"/>
        <w:rPr>
          <w:rFonts w:asciiTheme="majorHAnsi" w:hAnsiTheme="majorHAnsi"/>
          <w:sz w:val="24"/>
          <w:szCs w:val="24"/>
        </w:rPr>
      </w:pPr>
      <w:r w:rsidRPr="00275FAA">
        <w:rPr>
          <w:rFonts w:asciiTheme="majorHAnsi" w:hAnsiTheme="majorHAnsi"/>
          <w:sz w:val="24"/>
          <w:szCs w:val="24"/>
        </w:rPr>
        <w:t>Б</w:t>
      </w:r>
      <w:r w:rsidR="00C57C86" w:rsidRPr="00275FAA">
        <w:rPr>
          <w:rFonts w:asciiTheme="majorHAnsi" w:hAnsiTheme="majorHAnsi"/>
          <w:sz w:val="24"/>
          <w:szCs w:val="24"/>
        </w:rPr>
        <w:t>аланс по поступлениям и выбытиям бюджетных средств (ф. 0503140)</w:t>
      </w:r>
    </w:p>
    <w:p w:rsidR="00C57C86" w:rsidRPr="00275FAA"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275FAA">
        <w:rPr>
          <w:rFonts w:asciiTheme="majorHAnsi" w:hAnsiTheme="majorHAnsi"/>
          <w:sz w:val="24"/>
          <w:szCs w:val="24"/>
        </w:rPr>
        <w:t>Баланс исполнения бюджета (ф. 0503120)</w:t>
      </w:r>
    </w:p>
    <w:p w:rsidR="00C57C86" w:rsidRPr="00275FAA"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275FAA">
        <w:rPr>
          <w:rFonts w:asciiTheme="majorHAnsi" w:hAnsiTheme="majorHAnsi"/>
          <w:sz w:val="24"/>
          <w:szCs w:val="24"/>
        </w:rPr>
        <w:t>Справка по консолидируемым расчетам (ф. 0503125)</w:t>
      </w:r>
    </w:p>
    <w:p w:rsidR="00C57C86" w:rsidRPr="00275FAA"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275FAA">
        <w:rPr>
          <w:rFonts w:asciiTheme="majorHAnsi" w:hAnsiTheme="majorHAnsi"/>
          <w:sz w:val="24"/>
          <w:szCs w:val="24"/>
        </w:rPr>
        <w:t>Справка по заключению счетов бюджетного учета отчетного финансового года (ф. 0503110)</w:t>
      </w:r>
    </w:p>
    <w:p w:rsidR="00C57C86" w:rsidRPr="00275FAA"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275FAA">
        <w:rPr>
          <w:rFonts w:asciiTheme="majorHAnsi" w:hAnsiTheme="majorHAnsi"/>
          <w:sz w:val="24"/>
          <w:szCs w:val="24"/>
        </w:rPr>
        <w:t xml:space="preserve">Отчет о движении денежных средств (ф. 0503123) </w:t>
      </w:r>
    </w:p>
    <w:p w:rsidR="00C57C86" w:rsidRPr="00275FAA"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275FAA">
        <w:rPr>
          <w:rFonts w:asciiTheme="majorHAnsi" w:hAnsiTheme="majorHAnsi"/>
          <w:sz w:val="24"/>
          <w:szCs w:val="24"/>
        </w:rPr>
        <w:t xml:space="preserve">Отчет о финансовых результатах деятельности (ф. 0503121) </w:t>
      </w:r>
    </w:p>
    <w:p w:rsidR="00C57C86" w:rsidRPr="00275FAA"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275FAA">
        <w:rPr>
          <w:rFonts w:asciiTheme="majorHAnsi" w:hAnsiTheme="majorHAnsi"/>
          <w:sz w:val="24"/>
          <w:szCs w:val="24"/>
        </w:rPr>
        <w:t xml:space="preserve"> Решение о бюджете поселения на отчетный финансовый год (в первоначальной редакции)</w:t>
      </w:r>
    </w:p>
    <w:p w:rsidR="00C57C86" w:rsidRPr="00275FAA"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275FAA">
        <w:rPr>
          <w:rFonts w:asciiTheme="majorHAnsi" w:hAnsiTheme="majorHAnsi"/>
          <w:sz w:val="24"/>
          <w:szCs w:val="24"/>
        </w:rPr>
        <w:t>Решения о внесении изменений в решение о бюджете поселения на отчетный финансовый год</w:t>
      </w:r>
    </w:p>
    <w:p w:rsidR="00C57C86" w:rsidRPr="00275FAA"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275FAA">
        <w:rPr>
          <w:rFonts w:asciiTheme="majorHAnsi" w:hAnsiTheme="majorHAnsi"/>
          <w:sz w:val="24"/>
          <w:szCs w:val="24"/>
        </w:rPr>
        <w:t>Решение о бюджете поселения на отчетный финансовый год (в последней редакции)</w:t>
      </w:r>
    </w:p>
    <w:p w:rsidR="00C57C86" w:rsidRPr="00275FAA"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275FAA">
        <w:rPr>
          <w:rFonts w:asciiTheme="majorHAnsi" w:hAnsiTheme="majorHAnsi"/>
          <w:sz w:val="24"/>
          <w:szCs w:val="24"/>
        </w:rPr>
        <w:t>Уточненная сводная бюджетная роспись бюджета поселения на отчетный финансовый год</w:t>
      </w:r>
    </w:p>
    <w:p w:rsidR="00C57C86" w:rsidRPr="00275FAA"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275FAA">
        <w:rPr>
          <w:rFonts w:asciiTheme="majorHAnsi" w:hAnsiTheme="majorHAnsi"/>
          <w:sz w:val="24"/>
          <w:szCs w:val="24"/>
        </w:rPr>
        <w:t>Реестр расходных обязательств муниципального образования</w:t>
      </w:r>
    </w:p>
    <w:p w:rsidR="00C57C86" w:rsidRPr="00275FAA" w:rsidRDefault="00C57C86" w:rsidP="00C57C86">
      <w:pPr>
        <w:pStyle w:val="Default"/>
        <w:numPr>
          <w:ilvl w:val="0"/>
          <w:numId w:val="1"/>
        </w:numPr>
        <w:ind w:left="426" w:hanging="426"/>
        <w:rPr>
          <w:rFonts w:asciiTheme="majorHAnsi" w:hAnsiTheme="majorHAnsi"/>
        </w:rPr>
      </w:pPr>
      <w:r w:rsidRPr="00275FAA">
        <w:rPr>
          <w:rFonts w:asciiTheme="majorHAnsi" w:hAnsiTheme="majorHAnsi"/>
        </w:rPr>
        <w:t xml:space="preserve">Иные документы и информация </w:t>
      </w:r>
    </w:p>
    <w:p w:rsidR="00361FA5" w:rsidRPr="00275FAA" w:rsidRDefault="00361FA5" w:rsidP="00361FA5">
      <w:pPr>
        <w:spacing w:after="0" w:line="240" w:lineRule="auto"/>
        <w:ind w:firstLine="708"/>
        <w:jc w:val="both"/>
        <w:rPr>
          <w:rFonts w:ascii="Times New Roman" w:hAnsi="Times New Roman"/>
          <w:sz w:val="24"/>
          <w:szCs w:val="24"/>
        </w:rPr>
      </w:pPr>
      <w:r w:rsidRPr="00275FAA">
        <w:rPr>
          <w:rFonts w:ascii="Times New Roman" w:hAnsi="Times New Roman"/>
          <w:sz w:val="24"/>
          <w:szCs w:val="24"/>
        </w:rPr>
        <w:t>Бюджет</w:t>
      </w:r>
      <w:r w:rsidR="002B7610" w:rsidRPr="00275FAA">
        <w:rPr>
          <w:rFonts w:ascii="Times New Roman" w:hAnsi="Times New Roman"/>
          <w:sz w:val="24"/>
          <w:szCs w:val="24"/>
        </w:rPr>
        <w:t xml:space="preserve"> муниципального образования </w:t>
      </w:r>
      <w:r w:rsidR="009714D5" w:rsidRPr="00275FAA">
        <w:rPr>
          <w:rFonts w:ascii="Times New Roman" w:hAnsi="Times New Roman"/>
          <w:sz w:val="24"/>
          <w:szCs w:val="24"/>
        </w:rPr>
        <w:t xml:space="preserve">Зеленолуговский </w:t>
      </w:r>
      <w:r w:rsidR="002B7610" w:rsidRPr="00275FAA">
        <w:rPr>
          <w:rFonts w:ascii="Times New Roman" w:hAnsi="Times New Roman"/>
          <w:sz w:val="24"/>
          <w:szCs w:val="24"/>
        </w:rPr>
        <w:t>сельсовет Родинского района Алтайского</w:t>
      </w:r>
      <w:r w:rsidR="00AB4352" w:rsidRPr="00275FAA">
        <w:rPr>
          <w:rFonts w:ascii="Times New Roman" w:hAnsi="Times New Roman"/>
          <w:sz w:val="24"/>
          <w:szCs w:val="24"/>
        </w:rPr>
        <w:t xml:space="preserve"> </w:t>
      </w:r>
      <w:r w:rsidRPr="00275FAA">
        <w:rPr>
          <w:rFonts w:ascii="Times New Roman" w:hAnsi="Times New Roman"/>
          <w:sz w:val="24"/>
          <w:szCs w:val="24"/>
        </w:rPr>
        <w:t>края на 20</w:t>
      </w:r>
      <w:r w:rsidR="009C4065" w:rsidRPr="00275FAA">
        <w:rPr>
          <w:rFonts w:ascii="Times New Roman" w:hAnsi="Times New Roman"/>
          <w:sz w:val="24"/>
          <w:szCs w:val="24"/>
        </w:rPr>
        <w:t>2</w:t>
      </w:r>
      <w:r w:rsidR="001B1453" w:rsidRPr="00275FAA">
        <w:rPr>
          <w:rFonts w:ascii="Times New Roman" w:hAnsi="Times New Roman"/>
          <w:sz w:val="24"/>
          <w:szCs w:val="24"/>
        </w:rPr>
        <w:t>3</w:t>
      </w:r>
      <w:r w:rsidRPr="00275FAA">
        <w:rPr>
          <w:rFonts w:ascii="Times New Roman" w:hAnsi="Times New Roman"/>
          <w:sz w:val="24"/>
          <w:szCs w:val="24"/>
        </w:rPr>
        <w:t xml:space="preserve"> год утвержден Решением </w:t>
      </w:r>
      <w:r w:rsidR="009714D5" w:rsidRPr="00275FAA">
        <w:rPr>
          <w:rFonts w:ascii="Times New Roman" w:hAnsi="Times New Roman"/>
          <w:sz w:val="24"/>
          <w:szCs w:val="24"/>
        </w:rPr>
        <w:t>Зеленолуговского</w:t>
      </w:r>
      <w:r w:rsidRPr="00275FAA">
        <w:rPr>
          <w:rFonts w:ascii="Times New Roman" w:hAnsi="Times New Roman"/>
          <w:sz w:val="24"/>
          <w:szCs w:val="24"/>
        </w:rPr>
        <w:t xml:space="preserve"> сельского Совета депутатов № </w:t>
      </w:r>
      <w:r w:rsidR="001B1453" w:rsidRPr="00275FAA">
        <w:rPr>
          <w:rFonts w:ascii="Times New Roman" w:hAnsi="Times New Roman"/>
          <w:sz w:val="24"/>
          <w:szCs w:val="24"/>
        </w:rPr>
        <w:t>25</w:t>
      </w:r>
      <w:r w:rsidR="00DE20BA" w:rsidRPr="00275FAA">
        <w:rPr>
          <w:rFonts w:ascii="Times New Roman" w:hAnsi="Times New Roman"/>
          <w:sz w:val="24"/>
          <w:szCs w:val="24"/>
        </w:rPr>
        <w:t xml:space="preserve"> </w:t>
      </w:r>
      <w:r w:rsidRPr="00275FAA">
        <w:rPr>
          <w:rFonts w:ascii="Times New Roman" w:hAnsi="Times New Roman"/>
          <w:sz w:val="24"/>
          <w:szCs w:val="24"/>
        </w:rPr>
        <w:t xml:space="preserve">от </w:t>
      </w:r>
      <w:r w:rsidR="001B1453" w:rsidRPr="00275FAA">
        <w:rPr>
          <w:rFonts w:ascii="Times New Roman" w:hAnsi="Times New Roman"/>
          <w:sz w:val="24"/>
          <w:szCs w:val="24"/>
        </w:rPr>
        <w:t>1</w:t>
      </w:r>
      <w:r w:rsidR="00D92C00" w:rsidRPr="00275FAA">
        <w:rPr>
          <w:rFonts w:ascii="Times New Roman" w:hAnsi="Times New Roman"/>
          <w:sz w:val="24"/>
          <w:szCs w:val="24"/>
        </w:rPr>
        <w:t>4</w:t>
      </w:r>
      <w:r w:rsidR="00A84FC3" w:rsidRPr="00275FAA">
        <w:rPr>
          <w:rFonts w:ascii="Times New Roman" w:hAnsi="Times New Roman"/>
          <w:sz w:val="24"/>
          <w:szCs w:val="24"/>
        </w:rPr>
        <w:t>.12.20</w:t>
      </w:r>
      <w:r w:rsidR="009C4065" w:rsidRPr="00275FAA">
        <w:rPr>
          <w:rFonts w:ascii="Times New Roman" w:hAnsi="Times New Roman"/>
          <w:sz w:val="24"/>
          <w:szCs w:val="24"/>
        </w:rPr>
        <w:t>2</w:t>
      </w:r>
      <w:r w:rsidR="001B1453" w:rsidRPr="00275FAA">
        <w:rPr>
          <w:rFonts w:ascii="Times New Roman" w:hAnsi="Times New Roman"/>
          <w:sz w:val="24"/>
          <w:szCs w:val="24"/>
        </w:rPr>
        <w:t>2</w:t>
      </w:r>
      <w:r w:rsidRPr="00275FAA">
        <w:rPr>
          <w:rFonts w:ascii="Times New Roman" w:hAnsi="Times New Roman"/>
          <w:sz w:val="24"/>
          <w:szCs w:val="24"/>
        </w:rPr>
        <w:t xml:space="preserve"> по доходам и расходам в сумме </w:t>
      </w:r>
      <w:r w:rsidR="001B1453" w:rsidRPr="00275FAA">
        <w:rPr>
          <w:rFonts w:ascii="Times New Roman" w:hAnsi="Times New Roman"/>
          <w:sz w:val="24"/>
          <w:szCs w:val="24"/>
        </w:rPr>
        <w:t>2145,7</w:t>
      </w:r>
      <w:r w:rsidRPr="00275FAA">
        <w:rPr>
          <w:rFonts w:ascii="Times New Roman" w:hAnsi="Times New Roman"/>
          <w:sz w:val="24"/>
          <w:szCs w:val="24"/>
        </w:rPr>
        <w:t xml:space="preserve"> тыс.руб.</w:t>
      </w:r>
    </w:p>
    <w:p w:rsidR="009C4065" w:rsidRPr="00275FAA" w:rsidRDefault="00361FA5" w:rsidP="00361FA5">
      <w:pPr>
        <w:spacing w:after="0" w:line="240" w:lineRule="auto"/>
        <w:ind w:firstLine="708"/>
        <w:jc w:val="both"/>
        <w:rPr>
          <w:rFonts w:ascii="Times New Roman" w:hAnsi="Times New Roman"/>
          <w:sz w:val="24"/>
          <w:szCs w:val="24"/>
        </w:rPr>
      </w:pPr>
      <w:r w:rsidRPr="00275FAA">
        <w:rPr>
          <w:rFonts w:ascii="Times New Roman" w:hAnsi="Times New Roman"/>
          <w:sz w:val="24"/>
          <w:szCs w:val="24"/>
        </w:rPr>
        <w:t xml:space="preserve">В ходе исполнения бюджета в отчетном периоде в утвержденный бюджет </w:t>
      </w:r>
      <w:r w:rsidR="00941D8C" w:rsidRPr="00275FAA">
        <w:rPr>
          <w:rFonts w:ascii="Times New Roman" w:hAnsi="Times New Roman"/>
          <w:sz w:val="24"/>
          <w:szCs w:val="24"/>
        </w:rPr>
        <w:t xml:space="preserve">были внесены изменения и дополнения. В соответствии с </w:t>
      </w:r>
      <w:r w:rsidR="000F6040" w:rsidRPr="00275FAA">
        <w:rPr>
          <w:rFonts w:ascii="Times New Roman" w:hAnsi="Times New Roman"/>
          <w:sz w:val="24"/>
          <w:szCs w:val="24"/>
        </w:rPr>
        <w:t xml:space="preserve">изменениями от </w:t>
      </w:r>
      <w:r w:rsidR="00AC381A" w:rsidRPr="00275FAA">
        <w:rPr>
          <w:rFonts w:ascii="Times New Roman" w:hAnsi="Times New Roman"/>
          <w:sz w:val="24"/>
          <w:szCs w:val="24"/>
        </w:rPr>
        <w:t>2</w:t>
      </w:r>
      <w:r w:rsidR="001B1453" w:rsidRPr="00275FAA">
        <w:rPr>
          <w:rFonts w:ascii="Times New Roman" w:hAnsi="Times New Roman"/>
          <w:sz w:val="24"/>
          <w:szCs w:val="24"/>
        </w:rPr>
        <w:t>5</w:t>
      </w:r>
      <w:r w:rsidR="000F6040" w:rsidRPr="00275FAA">
        <w:rPr>
          <w:rFonts w:ascii="Times New Roman" w:hAnsi="Times New Roman"/>
          <w:sz w:val="24"/>
          <w:szCs w:val="24"/>
        </w:rPr>
        <w:t>.12.20</w:t>
      </w:r>
      <w:r w:rsidR="009C4065" w:rsidRPr="00275FAA">
        <w:rPr>
          <w:rFonts w:ascii="Times New Roman" w:hAnsi="Times New Roman"/>
          <w:sz w:val="24"/>
          <w:szCs w:val="24"/>
        </w:rPr>
        <w:t>2</w:t>
      </w:r>
      <w:r w:rsidR="001B1453" w:rsidRPr="00275FAA">
        <w:rPr>
          <w:rFonts w:ascii="Times New Roman" w:hAnsi="Times New Roman"/>
          <w:sz w:val="24"/>
          <w:szCs w:val="24"/>
        </w:rPr>
        <w:t>3</w:t>
      </w:r>
      <w:r w:rsidR="000F6040" w:rsidRPr="00275FAA">
        <w:rPr>
          <w:rFonts w:ascii="Times New Roman" w:hAnsi="Times New Roman"/>
          <w:sz w:val="24"/>
          <w:szCs w:val="24"/>
        </w:rPr>
        <w:t xml:space="preserve"> № </w:t>
      </w:r>
      <w:r w:rsidR="001B1453" w:rsidRPr="00275FAA">
        <w:rPr>
          <w:rFonts w:ascii="Times New Roman" w:hAnsi="Times New Roman"/>
          <w:sz w:val="24"/>
          <w:szCs w:val="24"/>
        </w:rPr>
        <w:t>18</w:t>
      </w:r>
      <w:r w:rsidR="00DE20BA" w:rsidRPr="00275FAA">
        <w:rPr>
          <w:rFonts w:ascii="Times New Roman" w:hAnsi="Times New Roman"/>
          <w:sz w:val="24"/>
          <w:szCs w:val="24"/>
        </w:rPr>
        <w:t xml:space="preserve"> </w:t>
      </w:r>
      <w:r w:rsidR="000F6040" w:rsidRPr="00275FAA">
        <w:rPr>
          <w:rFonts w:ascii="Times New Roman" w:hAnsi="Times New Roman"/>
          <w:sz w:val="24"/>
          <w:szCs w:val="24"/>
        </w:rPr>
        <w:t xml:space="preserve">(последняя редакция) доходы бюджета утверждены в сумме </w:t>
      </w:r>
      <w:r w:rsidR="00804FF2" w:rsidRPr="00275FAA">
        <w:rPr>
          <w:rFonts w:ascii="Times New Roman" w:hAnsi="Times New Roman"/>
          <w:sz w:val="24"/>
          <w:szCs w:val="24"/>
        </w:rPr>
        <w:t>3597,6</w:t>
      </w:r>
      <w:r w:rsidR="009C4065" w:rsidRPr="00275FAA">
        <w:rPr>
          <w:rFonts w:ascii="Times New Roman" w:hAnsi="Times New Roman"/>
          <w:sz w:val="24"/>
          <w:szCs w:val="24"/>
        </w:rPr>
        <w:t xml:space="preserve"> </w:t>
      </w:r>
      <w:r w:rsidR="000F6040" w:rsidRPr="00275FAA">
        <w:rPr>
          <w:rFonts w:ascii="Times New Roman" w:hAnsi="Times New Roman"/>
          <w:sz w:val="24"/>
          <w:szCs w:val="24"/>
        </w:rPr>
        <w:t>тыс.руб.</w:t>
      </w:r>
      <w:r w:rsidR="00804FF2" w:rsidRPr="00275FAA">
        <w:rPr>
          <w:rFonts w:ascii="Times New Roman" w:hAnsi="Times New Roman"/>
          <w:sz w:val="24"/>
          <w:szCs w:val="24"/>
        </w:rPr>
        <w:t>, исполнены в сумме 3607,6 , исполнение по доходам составляет 100,3%</w:t>
      </w:r>
      <w:r w:rsidR="00F92313" w:rsidRPr="00275FAA">
        <w:rPr>
          <w:rFonts w:ascii="Times New Roman" w:hAnsi="Times New Roman"/>
          <w:sz w:val="24"/>
          <w:szCs w:val="24"/>
        </w:rPr>
        <w:t xml:space="preserve"> </w:t>
      </w:r>
      <w:r w:rsidR="00804FF2" w:rsidRPr="00275FAA">
        <w:rPr>
          <w:rFonts w:ascii="Times New Roman" w:hAnsi="Times New Roman"/>
          <w:sz w:val="24"/>
          <w:szCs w:val="24"/>
        </w:rPr>
        <w:t>,</w:t>
      </w:r>
      <w:r w:rsidR="00F92313" w:rsidRPr="00275FAA">
        <w:rPr>
          <w:rFonts w:ascii="Times New Roman" w:hAnsi="Times New Roman"/>
          <w:sz w:val="24"/>
          <w:szCs w:val="24"/>
        </w:rPr>
        <w:t xml:space="preserve"> расходы </w:t>
      </w:r>
      <w:r w:rsidR="00804FF2" w:rsidRPr="00275FAA">
        <w:rPr>
          <w:rFonts w:ascii="Times New Roman" w:hAnsi="Times New Roman"/>
          <w:sz w:val="24"/>
          <w:szCs w:val="24"/>
        </w:rPr>
        <w:t xml:space="preserve">утверждены в сумме </w:t>
      </w:r>
      <w:r w:rsidR="00F92313" w:rsidRPr="00275FAA">
        <w:rPr>
          <w:rFonts w:ascii="Times New Roman" w:hAnsi="Times New Roman"/>
          <w:sz w:val="24"/>
          <w:szCs w:val="24"/>
        </w:rPr>
        <w:t xml:space="preserve">в сумме </w:t>
      </w:r>
      <w:r w:rsidR="00804FF2" w:rsidRPr="00275FAA">
        <w:rPr>
          <w:rFonts w:ascii="Times New Roman" w:hAnsi="Times New Roman"/>
          <w:sz w:val="24"/>
          <w:szCs w:val="24"/>
        </w:rPr>
        <w:t>3597,6</w:t>
      </w:r>
      <w:r w:rsidR="009C4065" w:rsidRPr="00275FAA">
        <w:rPr>
          <w:rFonts w:ascii="Times New Roman" w:hAnsi="Times New Roman"/>
          <w:sz w:val="24"/>
          <w:szCs w:val="24"/>
        </w:rPr>
        <w:t xml:space="preserve"> </w:t>
      </w:r>
      <w:r w:rsidR="00F92313" w:rsidRPr="00275FAA">
        <w:rPr>
          <w:rFonts w:ascii="Times New Roman" w:hAnsi="Times New Roman"/>
          <w:sz w:val="24"/>
          <w:szCs w:val="24"/>
        </w:rPr>
        <w:t xml:space="preserve"> тыс.руб.</w:t>
      </w:r>
      <w:r w:rsidR="00804FF2" w:rsidRPr="00275FAA">
        <w:rPr>
          <w:rFonts w:ascii="Times New Roman" w:hAnsi="Times New Roman"/>
          <w:sz w:val="24"/>
          <w:szCs w:val="24"/>
        </w:rPr>
        <w:t xml:space="preserve">, исполнены в сумме 3557,7 тыс.руб. процент исполнения расходов составил 98,9%  </w:t>
      </w:r>
      <w:r w:rsidR="009C4065" w:rsidRPr="00275FAA">
        <w:rPr>
          <w:rFonts w:ascii="Times New Roman" w:hAnsi="Times New Roman"/>
          <w:sz w:val="24"/>
          <w:szCs w:val="24"/>
        </w:rPr>
        <w:t xml:space="preserve"> с дефицитом бюджета в сумме </w:t>
      </w:r>
      <w:r w:rsidR="00804FF2" w:rsidRPr="00275FAA">
        <w:rPr>
          <w:rFonts w:ascii="Times New Roman" w:hAnsi="Times New Roman"/>
          <w:sz w:val="24"/>
          <w:szCs w:val="24"/>
        </w:rPr>
        <w:t>49,9</w:t>
      </w:r>
      <w:r w:rsidR="009C4065" w:rsidRPr="00275FAA">
        <w:rPr>
          <w:rFonts w:ascii="Times New Roman" w:hAnsi="Times New Roman"/>
          <w:sz w:val="24"/>
          <w:szCs w:val="24"/>
        </w:rPr>
        <w:t xml:space="preserve"> тыс.руб.</w:t>
      </w:r>
    </w:p>
    <w:p w:rsidR="000F6040" w:rsidRPr="00275FAA" w:rsidRDefault="009C4065" w:rsidP="00361FA5">
      <w:pPr>
        <w:spacing w:after="0" w:line="240" w:lineRule="auto"/>
        <w:ind w:firstLine="708"/>
        <w:jc w:val="both"/>
        <w:rPr>
          <w:rFonts w:ascii="Times New Roman" w:hAnsi="Times New Roman"/>
          <w:sz w:val="24"/>
          <w:szCs w:val="24"/>
        </w:rPr>
      </w:pPr>
      <w:r w:rsidRPr="00275FAA">
        <w:rPr>
          <w:rFonts w:ascii="Times New Roman" w:hAnsi="Times New Roman"/>
          <w:sz w:val="24"/>
          <w:szCs w:val="24"/>
        </w:rPr>
        <w:t xml:space="preserve"> </w:t>
      </w:r>
      <w:r w:rsidR="000F6040" w:rsidRPr="00275FAA">
        <w:rPr>
          <w:rFonts w:ascii="Times New Roman" w:hAnsi="Times New Roman"/>
          <w:sz w:val="24"/>
          <w:szCs w:val="24"/>
        </w:rPr>
        <w:t>Корректировка бюджета связана с необходимостью отражения в доходной и расходной части бюджета безвозмездных поступлений</w:t>
      </w:r>
      <w:r w:rsidR="00EF26EF" w:rsidRPr="00275FAA">
        <w:rPr>
          <w:rFonts w:ascii="Times New Roman" w:hAnsi="Times New Roman"/>
          <w:sz w:val="24"/>
          <w:szCs w:val="24"/>
        </w:rPr>
        <w:t xml:space="preserve"> ,</w:t>
      </w:r>
      <w:r w:rsidR="000F6040" w:rsidRPr="00275FAA">
        <w:rPr>
          <w:rFonts w:ascii="Times New Roman" w:hAnsi="Times New Roman"/>
          <w:sz w:val="24"/>
          <w:szCs w:val="24"/>
        </w:rPr>
        <w:t xml:space="preserve"> полученных из районного</w:t>
      </w:r>
      <w:r w:rsidR="00A84FC3" w:rsidRPr="00275FAA">
        <w:rPr>
          <w:rFonts w:ascii="Times New Roman" w:hAnsi="Times New Roman"/>
          <w:sz w:val="24"/>
          <w:szCs w:val="24"/>
        </w:rPr>
        <w:t xml:space="preserve"> и краевого</w:t>
      </w:r>
      <w:r w:rsidR="000F6040" w:rsidRPr="00275FAA">
        <w:rPr>
          <w:rFonts w:ascii="Times New Roman" w:hAnsi="Times New Roman"/>
          <w:sz w:val="24"/>
          <w:szCs w:val="24"/>
        </w:rPr>
        <w:t xml:space="preserve"> бюджет</w:t>
      </w:r>
      <w:r w:rsidR="00A84FC3" w:rsidRPr="00275FAA">
        <w:rPr>
          <w:rFonts w:ascii="Times New Roman" w:hAnsi="Times New Roman"/>
          <w:sz w:val="24"/>
          <w:szCs w:val="24"/>
        </w:rPr>
        <w:t>ов</w:t>
      </w:r>
      <w:r w:rsidR="000F6040" w:rsidRPr="00275FAA">
        <w:rPr>
          <w:rFonts w:ascii="Times New Roman" w:hAnsi="Times New Roman"/>
          <w:sz w:val="24"/>
          <w:szCs w:val="24"/>
        </w:rPr>
        <w:t>.</w:t>
      </w:r>
    </w:p>
    <w:p w:rsidR="00AF5DB2" w:rsidRPr="00275FAA" w:rsidRDefault="00C01A62" w:rsidP="00361FA5">
      <w:pPr>
        <w:spacing w:after="0" w:line="240" w:lineRule="auto"/>
        <w:ind w:firstLine="708"/>
        <w:jc w:val="both"/>
        <w:rPr>
          <w:rFonts w:ascii="Times New Roman" w:hAnsi="Times New Roman"/>
          <w:b/>
          <w:color w:val="FF0000"/>
          <w:sz w:val="24"/>
          <w:szCs w:val="24"/>
        </w:rPr>
      </w:pPr>
      <w:r w:rsidRPr="00275FAA">
        <w:rPr>
          <w:rFonts w:ascii="Times New Roman" w:hAnsi="Times New Roman"/>
          <w:sz w:val="24"/>
          <w:szCs w:val="24"/>
        </w:rPr>
        <w:t xml:space="preserve">Бюджет по доходам исполнен на </w:t>
      </w:r>
      <w:r w:rsidR="00B300E4" w:rsidRPr="00275FAA">
        <w:rPr>
          <w:rFonts w:ascii="Times New Roman" w:hAnsi="Times New Roman"/>
          <w:sz w:val="24"/>
          <w:szCs w:val="24"/>
        </w:rPr>
        <w:t>10</w:t>
      </w:r>
      <w:r w:rsidR="00BB6D69" w:rsidRPr="00275FAA">
        <w:rPr>
          <w:rFonts w:ascii="Times New Roman" w:hAnsi="Times New Roman"/>
          <w:sz w:val="24"/>
          <w:szCs w:val="24"/>
        </w:rPr>
        <w:t>1,</w:t>
      </w:r>
      <w:r w:rsidR="00351AFC" w:rsidRPr="00275FAA">
        <w:rPr>
          <w:rFonts w:ascii="Times New Roman" w:hAnsi="Times New Roman"/>
          <w:sz w:val="24"/>
          <w:szCs w:val="24"/>
        </w:rPr>
        <w:t>2</w:t>
      </w:r>
      <w:r w:rsidR="0090262A" w:rsidRPr="00275FAA">
        <w:rPr>
          <w:rFonts w:ascii="Times New Roman" w:hAnsi="Times New Roman"/>
          <w:sz w:val="24"/>
          <w:szCs w:val="24"/>
        </w:rPr>
        <w:t>%</w:t>
      </w:r>
      <w:r w:rsidRPr="00275FAA">
        <w:rPr>
          <w:rFonts w:ascii="Times New Roman" w:hAnsi="Times New Roman"/>
          <w:sz w:val="24"/>
          <w:szCs w:val="24"/>
        </w:rPr>
        <w:t xml:space="preserve"> в сумме </w:t>
      </w:r>
      <w:r w:rsidR="00351AFC" w:rsidRPr="00275FAA">
        <w:rPr>
          <w:rFonts w:ascii="Times New Roman" w:hAnsi="Times New Roman"/>
          <w:sz w:val="24"/>
          <w:szCs w:val="24"/>
        </w:rPr>
        <w:t>3607,6</w:t>
      </w:r>
      <w:r w:rsidRPr="00275FAA">
        <w:rPr>
          <w:rFonts w:ascii="Times New Roman" w:hAnsi="Times New Roman"/>
          <w:sz w:val="24"/>
          <w:szCs w:val="24"/>
        </w:rPr>
        <w:t xml:space="preserve"> тыс.руб.,</w:t>
      </w:r>
      <w:r w:rsidR="00BB6D69" w:rsidRPr="00275FAA">
        <w:rPr>
          <w:rFonts w:ascii="Times New Roman" w:hAnsi="Times New Roman"/>
          <w:sz w:val="24"/>
          <w:szCs w:val="24"/>
        </w:rPr>
        <w:t xml:space="preserve"> в том числе безвозмездные поступления </w:t>
      </w:r>
      <w:r w:rsidR="00351AFC" w:rsidRPr="00275FAA">
        <w:rPr>
          <w:rFonts w:ascii="Times New Roman" w:hAnsi="Times New Roman"/>
          <w:sz w:val="24"/>
          <w:szCs w:val="24"/>
        </w:rPr>
        <w:t>2600,2</w:t>
      </w:r>
      <w:r w:rsidR="00BB6D69" w:rsidRPr="00275FAA">
        <w:rPr>
          <w:rFonts w:ascii="Times New Roman" w:hAnsi="Times New Roman"/>
          <w:sz w:val="24"/>
          <w:szCs w:val="24"/>
        </w:rPr>
        <w:t xml:space="preserve"> тыс.руб.,</w:t>
      </w:r>
      <w:r w:rsidRPr="00275FAA">
        <w:rPr>
          <w:rFonts w:ascii="Times New Roman" w:hAnsi="Times New Roman"/>
          <w:sz w:val="24"/>
          <w:szCs w:val="24"/>
        </w:rPr>
        <w:t xml:space="preserve"> по расходам</w:t>
      </w:r>
      <w:r w:rsidR="00BB6D69" w:rsidRPr="00275FAA">
        <w:rPr>
          <w:rFonts w:ascii="Times New Roman" w:hAnsi="Times New Roman"/>
          <w:sz w:val="24"/>
          <w:szCs w:val="24"/>
        </w:rPr>
        <w:t xml:space="preserve"> бюджет исполнен </w:t>
      </w:r>
      <w:r w:rsidRPr="00275FAA">
        <w:rPr>
          <w:rFonts w:ascii="Times New Roman" w:hAnsi="Times New Roman"/>
          <w:sz w:val="24"/>
          <w:szCs w:val="24"/>
        </w:rPr>
        <w:t xml:space="preserve"> – на </w:t>
      </w:r>
      <w:r w:rsidR="005A0D11" w:rsidRPr="00275FAA">
        <w:rPr>
          <w:rFonts w:ascii="Times New Roman" w:hAnsi="Times New Roman"/>
          <w:sz w:val="24"/>
          <w:szCs w:val="24"/>
        </w:rPr>
        <w:t>9</w:t>
      </w:r>
      <w:r w:rsidR="00351AFC" w:rsidRPr="00275FAA">
        <w:rPr>
          <w:rFonts w:ascii="Times New Roman" w:hAnsi="Times New Roman"/>
          <w:sz w:val="24"/>
          <w:szCs w:val="24"/>
        </w:rPr>
        <w:t>8,9</w:t>
      </w:r>
      <w:r w:rsidRPr="00275FAA">
        <w:rPr>
          <w:rFonts w:ascii="Times New Roman" w:hAnsi="Times New Roman"/>
          <w:sz w:val="24"/>
          <w:szCs w:val="24"/>
        </w:rPr>
        <w:t xml:space="preserve"> % в сумме </w:t>
      </w:r>
      <w:r w:rsidR="00351AFC" w:rsidRPr="00275FAA">
        <w:rPr>
          <w:rFonts w:ascii="Times New Roman" w:hAnsi="Times New Roman"/>
          <w:sz w:val="24"/>
          <w:szCs w:val="24"/>
        </w:rPr>
        <w:t>3557,7</w:t>
      </w:r>
      <w:r w:rsidR="00BB6D69" w:rsidRPr="00275FAA">
        <w:rPr>
          <w:rFonts w:ascii="Times New Roman" w:hAnsi="Times New Roman"/>
          <w:sz w:val="24"/>
          <w:szCs w:val="24"/>
        </w:rPr>
        <w:t xml:space="preserve"> </w:t>
      </w:r>
      <w:r w:rsidRPr="00275FAA">
        <w:rPr>
          <w:rFonts w:ascii="Times New Roman" w:hAnsi="Times New Roman"/>
          <w:sz w:val="24"/>
          <w:szCs w:val="24"/>
        </w:rPr>
        <w:t>тыс.руб</w:t>
      </w:r>
      <w:r w:rsidRPr="00275FAA">
        <w:rPr>
          <w:rFonts w:ascii="Times New Roman" w:hAnsi="Times New Roman"/>
          <w:b/>
          <w:sz w:val="24"/>
          <w:szCs w:val="24"/>
        </w:rPr>
        <w:t xml:space="preserve">. </w:t>
      </w:r>
      <w:r w:rsidR="00750DEF" w:rsidRPr="00275FAA">
        <w:rPr>
          <w:rFonts w:ascii="Times New Roman" w:hAnsi="Times New Roman"/>
          <w:sz w:val="24"/>
          <w:szCs w:val="24"/>
        </w:rPr>
        <w:t xml:space="preserve">Дефицит </w:t>
      </w:r>
      <w:r w:rsidR="0090262A" w:rsidRPr="00275FAA">
        <w:rPr>
          <w:rFonts w:ascii="Times New Roman" w:hAnsi="Times New Roman"/>
          <w:sz w:val="24"/>
          <w:szCs w:val="24"/>
        </w:rPr>
        <w:t xml:space="preserve"> бюджета </w:t>
      </w:r>
      <w:r w:rsidRPr="00275FAA">
        <w:rPr>
          <w:rFonts w:ascii="Times New Roman" w:hAnsi="Times New Roman"/>
          <w:sz w:val="24"/>
          <w:szCs w:val="24"/>
        </w:rPr>
        <w:t>составил</w:t>
      </w:r>
      <w:r w:rsidR="00AC5AAC" w:rsidRPr="00275FAA">
        <w:rPr>
          <w:rFonts w:ascii="Times New Roman" w:hAnsi="Times New Roman"/>
          <w:sz w:val="24"/>
          <w:szCs w:val="24"/>
        </w:rPr>
        <w:t xml:space="preserve"> </w:t>
      </w:r>
      <w:r w:rsidR="0012301D" w:rsidRPr="00275FAA">
        <w:rPr>
          <w:rFonts w:ascii="Times New Roman" w:hAnsi="Times New Roman"/>
          <w:sz w:val="24"/>
          <w:szCs w:val="24"/>
        </w:rPr>
        <w:t>–</w:t>
      </w:r>
      <w:r w:rsidR="00AC5AAC" w:rsidRPr="00275FAA">
        <w:rPr>
          <w:rFonts w:ascii="Times New Roman" w:hAnsi="Times New Roman"/>
          <w:sz w:val="24"/>
          <w:szCs w:val="24"/>
        </w:rPr>
        <w:t xml:space="preserve"> </w:t>
      </w:r>
      <w:r w:rsidR="005A0D11" w:rsidRPr="00275FAA">
        <w:rPr>
          <w:rFonts w:ascii="Times New Roman" w:hAnsi="Times New Roman"/>
          <w:sz w:val="24"/>
          <w:szCs w:val="24"/>
        </w:rPr>
        <w:t>4</w:t>
      </w:r>
      <w:r w:rsidR="00351AFC" w:rsidRPr="00275FAA">
        <w:rPr>
          <w:rFonts w:ascii="Times New Roman" w:hAnsi="Times New Roman"/>
          <w:sz w:val="24"/>
          <w:szCs w:val="24"/>
        </w:rPr>
        <w:t>9</w:t>
      </w:r>
      <w:r w:rsidR="005A0D11" w:rsidRPr="00275FAA">
        <w:rPr>
          <w:rFonts w:ascii="Times New Roman" w:hAnsi="Times New Roman"/>
          <w:sz w:val="24"/>
          <w:szCs w:val="24"/>
        </w:rPr>
        <w:t>,</w:t>
      </w:r>
      <w:r w:rsidR="00351AFC" w:rsidRPr="00275FAA">
        <w:rPr>
          <w:rFonts w:ascii="Times New Roman" w:hAnsi="Times New Roman"/>
          <w:sz w:val="24"/>
          <w:szCs w:val="24"/>
        </w:rPr>
        <w:t>9</w:t>
      </w:r>
      <w:r w:rsidR="00B300E4" w:rsidRPr="00275FAA">
        <w:rPr>
          <w:rFonts w:ascii="Times New Roman" w:hAnsi="Times New Roman"/>
          <w:sz w:val="24"/>
          <w:szCs w:val="24"/>
        </w:rPr>
        <w:t xml:space="preserve"> </w:t>
      </w:r>
      <w:r w:rsidR="003A6572" w:rsidRPr="00275FAA">
        <w:rPr>
          <w:rFonts w:ascii="Times New Roman" w:hAnsi="Times New Roman"/>
          <w:sz w:val="24"/>
          <w:szCs w:val="24"/>
        </w:rPr>
        <w:t>тыс</w:t>
      </w:r>
      <w:r w:rsidR="002F5C11" w:rsidRPr="00275FAA">
        <w:rPr>
          <w:rFonts w:ascii="Times New Roman" w:hAnsi="Times New Roman"/>
          <w:sz w:val="24"/>
          <w:szCs w:val="24"/>
        </w:rPr>
        <w:t>.  р</w:t>
      </w:r>
      <w:r w:rsidR="003A6572" w:rsidRPr="00275FAA">
        <w:rPr>
          <w:rFonts w:ascii="Times New Roman" w:hAnsi="Times New Roman"/>
          <w:sz w:val="24"/>
          <w:szCs w:val="24"/>
        </w:rPr>
        <w:t>уб</w:t>
      </w:r>
      <w:r w:rsidR="002F5C11" w:rsidRPr="00275FAA">
        <w:rPr>
          <w:rFonts w:ascii="Times New Roman" w:hAnsi="Times New Roman"/>
          <w:sz w:val="24"/>
          <w:szCs w:val="24"/>
        </w:rPr>
        <w:t>.</w:t>
      </w:r>
    </w:p>
    <w:p w:rsidR="002E2FEA" w:rsidRPr="00275FAA" w:rsidRDefault="00351AFC" w:rsidP="002E2FEA">
      <w:pPr>
        <w:rPr>
          <w:rFonts w:ascii="Times New Roman" w:hAnsi="Times New Roman"/>
          <w:sz w:val="24"/>
          <w:szCs w:val="24"/>
        </w:rPr>
      </w:pPr>
      <w:r w:rsidRPr="00275FAA">
        <w:rPr>
          <w:rFonts w:ascii="Times New Roman" w:hAnsi="Times New Roman"/>
          <w:sz w:val="24"/>
          <w:szCs w:val="24"/>
        </w:rPr>
        <w:lastRenderedPageBreak/>
        <w:t xml:space="preserve">            </w:t>
      </w:r>
      <w:r w:rsidR="00AB4352" w:rsidRPr="00275FAA">
        <w:rPr>
          <w:rFonts w:ascii="Times New Roman" w:hAnsi="Times New Roman"/>
          <w:sz w:val="24"/>
          <w:szCs w:val="24"/>
        </w:rPr>
        <w:t xml:space="preserve">Сведения об исполнении доходной части </w:t>
      </w:r>
      <w:r w:rsidR="00A7592C" w:rsidRPr="00275FAA">
        <w:rPr>
          <w:rFonts w:ascii="Times New Roman" w:hAnsi="Times New Roman"/>
          <w:sz w:val="24"/>
          <w:szCs w:val="24"/>
        </w:rPr>
        <w:t xml:space="preserve"> </w:t>
      </w:r>
      <w:r w:rsidR="00AB4352" w:rsidRPr="00275FAA">
        <w:rPr>
          <w:rFonts w:ascii="Times New Roman" w:hAnsi="Times New Roman"/>
          <w:sz w:val="24"/>
          <w:szCs w:val="24"/>
        </w:rPr>
        <w:t>бюджета</w:t>
      </w:r>
      <w:r w:rsidR="00A7592C" w:rsidRPr="00275FAA">
        <w:rPr>
          <w:rFonts w:ascii="Times New Roman" w:hAnsi="Times New Roman"/>
          <w:sz w:val="24"/>
          <w:szCs w:val="24"/>
        </w:rPr>
        <w:t xml:space="preserve"> поселения представлены в </w:t>
      </w:r>
      <w:r w:rsidR="00BB6D69" w:rsidRPr="00275FAA">
        <w:rPr>
          <w:rFonts w:ascii="Times New Roman" w:hAnsi="Times New Roman"/>
          <w:sz w:val="24"/>
          <w:szCs w:val="24"/>
        </w:rPr>
        <w:t>т</w:t>
      </w:r>
      <w:r w:rsidR="00A7592C" w:rsidRPr="00275FAA">
        <w:rPr>
          <w:rFonts w:ascii="Times New Roman" w:hAnsi="Times New Roman"/>
          <w:sz w:val="24"/>
          <w:szCs w:val="24"/>
        </w:rPr>
        <w:t>аблице</w:t>
      </w:r>
      <w:r w:rsidR="00BB6D69" w:rsidRPr="00275FAA">
        <w:rPr>
          <w:rFonts w:ascii="Times New Roman" w:hAnsi="Times New Roman"/>
          <w:sz w:val="24"/>
          <w:szCs w:val="24"/>
        </w:rPr>
        <w:t>.</w:t>
      </w:r>
      <w:r w:rsidR="00A7592C" w:rsidRPr="00275FAA">
        <w:rPr>
          <w:rFonts w:ascii="Times New Roman" w:hAnsi="Times New Roman"/>
          <w:sz w:val="24"/>
          <w:szCs w:val="24"/>
        </w:rPr>
        <w:t xml:space="preserve"> </w:t>
      </w:r>
    </w:p>
    <w:p w:rsidR="002E2FEA" w:rsidRPr="00275FAA" w:rsidRDefault="00275FAA" w:rsidP="002E2FEA">
      <w:pPr>
        <w:rPr>
          <w:rFonts w:ascii="Times New Roman" w:hAnsi="Times New Roman"/>
          <w:sz w:val="24"/>
          <w:szCs w:val="24"/>
        </w:rPr>
      </w:pPr>
      <w:r>
        <w:rPr>
          <w:rFonts w:ascii="Times New Roman" w:hAnsi="Times New Roman"/>
          <w:sz w:val="24"/>
          <w:szCs w:val="24"/>
        </w:rPr>
        <w:t xml:space="preserve">            </w:t>
      </w:r>
      <w:r w:rsidR="00351AFC" w:rsidRPr="00275FAA">
        <w:rPr>
          <w:rFonts w:ascii="Times New Roman" w:hAnsi="Times New Roman"/>
          <w:sz w:val="24"/>
          <w:szCs w:val="24"/>
        </w:rPr>
        <w:t>Б</w:t>
      </w:r>
      <w:r w:rsidR="00CC557D" w:rsidRPr="00275FAA">
        <w:rPr>
          <w:rFonts w:ascii="Times New Roman" w:hAnsi="Times New Roman"/>
          <w:sz w:val="24"/>
          <w:szCs w:val="24"/>
        </w:rPr>
        <w:t>ольший удельный вес в общем объеме доходов занимают</w:t>
      </w:r>
      <w:r w:rsidR="00B87C30" w:rsidRPr="00275FAA">
        <w:rPr>
          <w:rFonts w:ascii="Times New Roman" w:hAnsi="Times New Roman"/>
          <w:sz w:val="24"/>
          <w:szCs w:val="24"/>
        </w:rPr>
        <w:t xml:space="preserve"> безвозмездные поступления </w:t>
      </w:r>
      <w:r w:rsidR="00351AFC" w:rsidRPr="00275FAA">
        <w:rPr>
          <w:rFonts w:ascii="Times New Roman" w:hAnsi="Times New Roman"/>
          <w:sz w:val="24"/>
          <w:szCs w:val="24"/>
        </w:rPr>
        <w:t>72,1</w:t>
      </w:r>
      <w:r w:rsidR="00B87C30" w:rsidRPr="00275FAA">
        <w:rPr>
          <w:rFonts w:ascii="Times New Roman" w:hAnsi="Times New Roman"/>
          <w:sz w:val="24"/>
          <w:szCs w:val="24"/>
        </w:rPr>
        <w:t xml:space="preserve"> ,</w:t>
      </w:r>
      <w:r w:rsidR="00CC557D" w:rsidRPr="00275FAA">
        <w:rPr>
          <w:rFonts w:ascii="Times New Roman" w:hAnsi="Times New Roman"/>
          <w:sz w:val="24"/>
          <w:szCs w:val="24"/>
        </w:rPr>
        <w:t xml:space="preserve"> </w:t>
      </w:r>
      <w:r w:rsidR="00D035FA" w:rsidRPr="00275FAA">
        <w:rPr>
          <w:rFonts w:ascii="Times New Roman" w:hAnsi="Times New Roman"/>
          <w:sz w:val="24"/>
          <w:szCs w:val="24"/>
        </w:rPr>
        <w:t>налоговые и неналоговые доходы</w:t>
      </w:r>
      <w:r w:rsidR="00CC557D" w:rsidRPr="00275FAA">
        <w:rPr>
          <w:rFonts w:ascii="Times New Roman" w:hAnsi="Times New Roman"/>
          <w:sz w:val="24"/>
          <w:szCs w:val="24"/>
        </w:rPr>
        <w:t xml:space="preserve"> </w:t>
      </w:r>
      <w:r w:rsidR="00351AFC" w:rsidRPr="00275FAA">
        <w:rPr>
          <w:rFonts w:ascii="Times New Roman" w:hAnsi="Times New Roman"/>
          <w:sz w:val="24"/>
          <w:szCs w:val="24"/>
        </w:rPr>
        <w:t>27,9</w:t>
      </w:r>
      <w:r w:rsidR="00C63812" w:rsidRPr="00275FAA">
        <w:rPr>
          <w:rFonts w:ascii="Times New Roman" w:hAnsi="Times New Roman"/>
          <w:sz w:val="24"/>
          <w:szCs w:val="24"/>
        </w:rPr>
        <w:t xml:space="preserve"> </w:t>
      </w:r>
      <w:r w:rsidR="00CC557D" w:rsidRPr="00275FAA">
        <w:rPr>
          <w:rFonts w:ascii="Times New Roman" w:hAnsi="Times New Roman"/>
          <w:sz w:val="24"/>
          <w:szCs w:val="24"/>
        </w:rPr>
        <w:t>%</w:t>
      </w:r>
      <w:r w:rsidR="0026358F" w:rsidRPr="00275FAA">
        <w:rPr>
          <w:rFonts w:ascii="Times New Roman" w:hAnsi="Times New Roman"/>
          <w:sz w:val="24"/>
          <w:szCs w:val="24"/>
        </w:rPr>
        <w:t xml:space="preserve">.  </w:t>
      </w:r>
    </w:p>
    <w:p w:rsidR="00275FAA" w:rsidRDefault="002E2FEA" w:rsidP="00275FAA">
      <w:pPr>
        <w:rPr>
          <w:rFonts w:ascii="Times New Roman" w:hAnsi="Times New Roman"/>
          <w:sz w:val="24"/>
          <w:szCs w:val="24"/>
        </w:rPr>
      </w:pPr>
      <w:r w:rsidRPr="00275FAA">
        <w:rPr>
          <w:rFonts w:ascii="Times New Roman" w:hAnsi="Times New Roman"/>
          <w:sz w:val="24"/>
          <w:szCs w:val="24"/>
        </w:rPr>
        <w:t xml:space="preserve">            </w:t>
      </w:r>
      <w:r w:rsidR="0026358F" w:rsidRPr="00275FAA">
        <w:rPr>
          <w:rFonts w:ascii="Times New Roman" w:hAnsi="Times New Roman"/>
          <w:sz w:val="24"/>
          <w:szCs w:val="24"/>
        </w:rPr>
        <w:t>Исполнение по налоговым и неналоговым доходам составило</w:t>
      </w:r>
      <w:r w:rsidR="005C64E1" w:rsidRPr="00275FAA">
        <w:rPr>
          <w:rFonts w:ascii="Times New Roman" w:hAnsi="Times New Roman"/>
          <w:sz w:val="24"/>
          <w:szCs w:val="24"/>
        </w:rPr>
        <w:t xml:space="preserve"> </w:t>
      </w:r>
      <w:r w:rsidRPr="00275FAA">
        <w:rPr>
          <w:rFonts w:ascii="Times New Roman" w:hAnsi="Times New Roman"/>
          <w:sz w:val="24"/>
          <w:szCs w:val="24"/>
        </w:rPr>
        <w:t>1007,5</w:t>
      </w:r>
      <w:r w:rsidR="0026358F" w:rsidRPr="00275FAA">
        <w:rPr>
          <w:rFonts w:ascii="Times New Roman" w:hAnsi="Times New Roman"/>
          <w:sz w:val="24"/>
          <w:szCs w:val="24"/>
        </w:rPr>
        <w:t xml:space="preserve"> тыс.руб. при плановых назначениях </w:t>
      </w:r>
      <w:r w:rsidRPr="00275FAA">
        <w:rPr>
          <w:rFonts w:ascii="Times New Roman" w:hAnsi="Times New Roman"/>
          <w:sz w:val="24"/>
          <w:szCs w:val="24"/>
        </w:rPr>
        <w:t>997,0</w:t>
      </w:r>
      <w:r w:rsidR="002F5C11" w:rsidRPr="00275FAA">
        <w:rPr>
          <w:rFonts w:ascii="Times New Roman" w:hAnsi="Times New Roman"/>
          <w:sz w:val="24"/>
          <w:szCs w:val="24"/>
        </w:rPr>
        <w:t xml:space="preserve"> </w:t>
      </w:r>
      <w:r w:rsidR="0026358F" w:rsidRPr="00275FAA">
        <w:rPr>
          <w:rFonts w:ascii="Times New Roman" w:hAnsi="Times New Roman"/>
          <w:sz w:val="24"/>
          <w:szCs w:val="24"/>
        </w:rPr>
        <w:t>тыс.руб.</w:t>
      </w:r>
      <w:r w:rsidR="00EF26EF" w:rsidRPr="00275FAA">
        <w:rPr>
          <w:rFonts w:ascii="Times New Roman" w:hAnsi="Times New Roman"/>
          <w:sz w:val="24"/>
          <w:szCs w:val="24"/>
        </w:rPr>
        <w:t xml:space="preserve"> ,</w:t>
      </w:r>
      <w:r w:rsidR="0026358F" w:rsidRPr="00275FAA">
        <w:rPr>
          <w:rFonts w:ascii="Times New Roman" w:hAnsi="Times New Roman"/>
          <w:sz w:val="24"/>
          <w:szCs w:val="24"/>
        </w:rPr>
        <w:t xml:space="preserve"> </w:t>
      </w:r>
      <w:r w:rsidR="001C2B1E" w:rsidRPr="00275FAA">
        <w:rPr>
          <w:rFonts w:ascii="Times New Roman" w:hAnsi="Times New Roman"/>
          <w:sz w:val="24"/>
          <w:szCs w:val="24"/>
        </w:rPr>
        <w:t xml:space="preserve">% исполнения </w:t>
      </w:r>
      <w:r w:rsidRPr="00275FAA">
        <w:rPr>
          <w:rFonts w:ascii="Times New Roman" w:hAnsi="Times New Roman"/>
          <w:sz w:val="24"/>
          <w:szCs w:val="24"/>
        </w:rPr>
        <w:t xml:space="preserve"> </w:t>
      </w:r>
      <w:r w:rsidR="00EF26EF" w:rsidRPr="00275FAA">
        <w:rPr>
          <w:rFonts w:ascii="Times New Roman" w:hAnsi="Times New Roman"/>
          <w:sz w:val="24"/>
          <w:szCs w:val="24"/>
        </w:rPr>
        <w:t>10</w:t>
      </w:r>
      <w:r w:rsidRPr="00275FAA">
        <w:rPr>
          <w:rFonts w:ascii="Times New Roman" w:hAnsi="Times New Roman"/>
          <w:sz w:val="24"/>
          <w:szCs w:val="24"/>
        </w:rPr>
        <w:t>1</w:t>
      </w:r>
      <w:r w:rsidR="00EF26EF" w:rsidRPr="00275FAA">
        <w:rPr>
          <w:rFonts w:ascii="Times New Roman" w:hAnsi="Times New Roman"/>
          <w:sz w:val="24"/>
          <w:szCs w:val="24"/>
        </w:rPr>
        <w:t>,</w:t>
      </w:r>
      <w:r w:rsidR="00123FA8" w:rsidRPr="00275FAA">
        <w:rPr>
          <w:rFonts w:ascii="Times New Roman" w:hAnsi="Times New Roman"/>
          <w:sz w:val="24"/>
          <w:szCs w:val="24"/>
        </w:rPr>
        <w:t>0</w:t>
      </w:r>
      <w:r w:rsidR="00EF26EF" w:rsidRPr="00275FAA">
        <w:rPr>
          <w:rFonts w:ascii="Times New Roman" w:hAnsi="Times New Roman"/>
          <w:sz w:val="24"/>
          <w:szCs w:val="24"/>
        </w:rPr>
        <w:t xml:space="preserve"> </w:t>
      </w:r>
      <w:r w:rsidR="001C2B1E" w:rsidRPr="00275FAA">
        <w:rPr>
          <w:rFonts w:ascii="Times New Roman" w:hAnsi="Times New Roman"/>
          <w:sz w:val="24"/>
          <w:szCs w:val="24"/>
        </w:rPr>
        <w:t xml:space="preserve">Налоговых доходов поступило </w:t>
      </w:r>
      <w:r w:rsidR="00FE6196" w:rsidRPr="00275FAA">
        <w:rPr>
          <w:rFonts w:ascii="Times New Roman" w:hAnsi="Times New Roman"/>
          <w:sz w:val="24"/>
          <w:szCs w:val="24"/>
        </w:rPr>
        <w:t>997,0</w:t>
      </w:r>
      <w:r w:rsidR="00EF26EF" w:rsidRPr="00275FAA">
        <w:rPr>
          <w:rFonts w:ascii="Times New Roman" w:hAnsi="Times New Roman"/>
          <w:sz w:val="24"/>
          <w:szCs w:val="24"/>
        </w:rPr>
        <w:t xml:space="preserve"> </w:t>
      </w:r>
      <w:r w:rsidR="001C2B1E" w:rsidRPr="00275FAA">
        <w:rPr>
          <w:rFonts w:ascii="Times New Roman" w:hAnsi="Times New Roman"/>
          <w:sz w:val="24"/>
          <w:szCs w:val="24"/>
        </w:rPr>
        <w:t>тыс.руб</w:t>
      </w:r>
      <w:r w:rsidR="00E87063" w:rsidRPr="00275FAA">
        <w:rPr>
          <w:rFonts w:ascii="Times New Roman" w:hAnsi="Times New Roman"/>
          <w:sz w:val="24"/>
          <w:szCs w:val="24"/>
        </w:rPr>
        <w:t>. О</w:t>
      </w:r>
      <w:r w:rsidR="001C2B1E" w:rsidRPr="00275FAA">
        <w:rPr>
          <w:rFonts w:ascii="Times New Roman" w:hAnsi="Times New Roman"/>
          <w:sz w:val="24"/>
          <w:szCs w:val="24"/>
        </w:rPr>
        <w:t xml:space="preserve">сновной источник налоговых поступлений – налог на имущество </w:t>
      </w:r>
      <w:r w:rsidR="00FE6196" w:rsidRPr="00275FAA">
        <w:rPr>
          <w:rFonts w:ascii="Times New Roman" w:hAnsi="Times New Roman"/>
          <w:sz w:val="24"/>
          <w:szCs w:val="24"/>
        </w:rPr>
        <w:t>522,5</w:t>
      </w:r>
      <w:r w:rsidR="001C2B1E" w:rsidRPr="00275FAA">
        <w:rPr>
          <w:rFonts w:ascii="Times New Roman" w:hAnsi="Times New Roman"/>
          <w:sz w:val="24"/>
          <w:szCs w:val="24"/>
        </w:rPr>
        <w:t xml:space="preserve"> тыс.руб., в т.ч.: земельный налог </w:t>
      </w:r>
      <w:r w:rsidR="00FE6196" w:rsidRPr="00275FAA">
        <w:rPr>
          <w:rFonts w:ascii="Times New Roman" w:hAnsi="Times New Roman"/>
          <w:sz w:val="24"/>
          <w:szCs w:val="24"/>
        </w:rPr>
        <w:t>487,3</w:t>
      </w:r>
      <w:r w:rsidR="002A0EFD" w:rsidRPr="00275FAA">
        <w:rPr>
          <w:rFonts w:ascii="Times New Roman" w:hAnsi="Times New Roman"/>
          <w:sz w:val="24"/>
          <w:szCs w:val="24"/>
        </w:rPr>
        <w:t xml:space="preserve"> </w:t>
      </w:r>
      <w:r w:rsidR="001C2B1E" w:rsidRPr="00275FAA">
        <w:rPr>
          <w:rFonts w:ascii="Times New Roman" w:hAnsi="Times New Roman"/>
          <w:sz w:val="24"/>
          <w:szCs w:val="24"/>
        </w:rPr>
        <w:t xml:space="preserve">тыс.руб.; налог на имущество физических лиц </w:t>
      </w:r>
      <w:r w:rsidR="00FE6196" w:rsidRPr="00275FAA">
        <w:rPr>
          <w:rFonts w:ascii="Times New Roman" w:hAnsi="Times New Roman"/>
          <w:sz w:val="24"/>
          <w:szCs w:val="24"/>
        </w:rPr>
        <w:t xml:space="preserve"> 35,2</w:t>
      </w:r>
      <w:r w:rsidR="00863082" w:rsidRPr="00275FAA">
        <w:rPr>
          <w:rFonts w:ascii="Times New Roman" w:hAnsi="Times New Roman"/>
          <w:sz w:val="24"/>
          <w:szCs w:val="24"/>
        </w:rPr>
        <w:t xml:space="preserve"> </w:t>
      </w:r>
      <w:r w:rsidR="001C2B1E" w:rsidRPr="00275FAA">
        <w:rPr>
          <w:rFonts w:ascii="Times New Roman" w:hAnsi="Times New Roman"/>
          <w:sz w:val="24"/>
          <w:szCs w:val="24"/>
        </w:rPr>
        <w:t xml:space="preserve">тыс.руб. </w:t>
      </w:r>
      <w:r w:rsidR="00FE6196" w:rsidRPr="00275FAA">
        <w:rPr>
          <w:rFonts w:ascii="Times New Roman" w:hAnsi="Times New Roman"/>
          <w:sz w:val="24"/>
          <w:szCs w:val="24"/>
        </w:rPr>
        <w:t xml:space="preserve"> Земельный налог в сумме налоговых доходов занимает 48,8%, Исполнение поступления по земельному налогу к плановому годовому назначению (500,0 тыс. руб.) составляет 97,5%, </w:t>
      </w:r>
      <w:r w:rsidR="00E51973" w:rsidRPr="00275FAA">
        <w:rPr>
          <w:rFonts w:ascii="Times New Roman" w:hAnsi="Times New Roman"/>
          <w:sz w:val="24"/>
          <w:szCs w:val="24"/>
        </w:rPr>
        <w:t>НДФЛ поступил в сумме 130,2 тыс. руб., при плановом назначении 110,0 тыс. руб.,</w:t>
      </w:r>
      <w:r w:rsidR="00FE6196" w:rsidRPr="00275FAA">
        <w:rPr>
          <w:rFonts w:ascii="Times New Roman" w:hAnsi="Times New Roman"/>
          <w:sz w:val="24"/>
          <w:szCs w:val="24"/>
        </w:rPr>
        <w:t xml:space="preserve"> по налогу на доходы физических лиц годовой процент исполнения</w:t>
      </w:r>
      <w:r w:rsidR="00E51973" w:rsidRPr="00275FAA">
        <w:rPr>
          <w:rFonts w:ascii="Times New Roman" w:hAnsi="Times New Roman"/>
          <w:sz w:val="24"/>
          <w:szCs w:val="24"/>
        </w:rPr>
        <w:t xml:space="preserve"> составляет 118,3%. Значительную долю поступления в налоговых доходах составляет поступление по е</w:t>
      </w:r>
      <w:r w:rsidR="00E51973" w:rsidRPr="00275FAA">
        <w:rPr>
          <w:rFonts w:ascii="Times New Roman" w:hAnsi="Times New Roman"/>
          <w:color w:val="000000"/>
        </w:rPr>
        <w:t>диному сельскохозяйственному налогу , а именно 34,5% ( 344,2 тыс.руб)</w:t>
      </w:r>
      <w:r w:rsidR="00FE6196" w:rsidRPr="00275FAA">
        <w:rPr>
          <w:rFonts w:ascii="Times New Roman" w:hAnsi="Times New Roman"/>
          <w:sz w:val="24"/>
          <w:szCs w:val="24"/>
        </w:rPr>
        <w:t xml:space="preserve"> </w:t>
      </w:r>
      <w:r w:rsidR="00E51973" w:rsidRPr="00275FAA">
        <w:rPr>
          <w:rFonts w:ascii="Times New Roman" w:hAnsi="Times New Roman"/>
          <w:sz w:val="24"/>
          <w:szCs w:val="24"/>
        </w:rPr>
        <w:t xml:space="preserve"> </w:t>
      </w:r>
      <w:r w:rsidR="00C63812" w:rsidRPr="00275FAA">
        <w:rPr>
          <w:rFonts w:ascii="Times New Roman" w:hAnsi="Times New Roman"/>
          <w:sz w:val="24"/>
          <w:szCs w:val="24"/>
        </w:rPr>
        <w:t xml:space="preserve">Неналоговые доходы составили </w:t>
      </w:r>
      <w:r w:rsidR="00FE6196" w:rsidRPr="00275FAA">
        <w:rPr>
          <w:rFonts w:ascii="Times New Roman" w:hAnsi="Times New Roman"/>
          <w:sz w:val="24"/>
          <w:szCs w:val="24"/>
        </w:rPr>
        <w:t>10,5</w:t>
      </w:r>
      <w:r w:rsidR="002A0EFD" w:rsidRPr="00275FAA">
        <w:rPr>
          <w:rFonts w:ascii="Times New Roman" w:hAnsi="Times New Roman"/>
          <w:sz w:val="24"/>
          <w:szCs w:val="24"/>
        </w:rPr>
        <w:t xml:space="preserve"> </w:t>
      </w:r>
      <w:r w:rsidR="00C63812" w:rsidRPr="00275FAA">
        <w:rPr>
          <w:rFonts w:ascii="Times New Roman" w:hAnsi="Times New Roman"/>
          <w:sz w:val="24"/>
          <w:szCs w:val="24"/>
        </w:rPr>
        <w:t>тыс</w:t>
      </w:r>
      <w:r w:rsidR="002F5C11" w:rsidRPr="00275FAA">
        <w:rPr>
          <w:rFonts w:ascii="Times New Roman" w:hAnsi="Times New Roman"/>
          <w:sz w:val="24"/>
          <w:szCs w:val="24"/>
        </w:rPr>
        <w:t xml:space="preserve">. </w:t>
      </w:r>
      <w:r w:rsidR="00C63812" w:rsidRPr="00275FAA">
        <w:rPr>
          <w:rFonts w:ascii="Times New Roman" w:hAnsi="Times New Roman"/>
          <w:sz w:val="24"/>
          <w:szCs w:val="24"/>
        </w:rPr>
        <w:t>руб</w:t>
      </w:r>
      <w:r w:rsidR="002F5C11" w:rsidRPr="00275FAA">
        <w:rPr>
          <w:rFonts w:ascii="Times New Roman" w:hAnsi="Times New Roman"/>
          <w:sz w:val="24"/>
          <w:szCs w:val="24"/>
        </w:rPr>
        <w:t>.</w:t>
      </w:r>
      <w:r w:rsidR="00FE6196" w:rsidRPr="00275FAA">
        <w:rPr>
          <w:rFonts w:ascii="Times New Roman" w:hAnsi="Times New Roman"/>
          <w:sz w:val="24"/>
          <w:szCs w:val="24"/>
        </w:rPr>
        <w:t xml:space="preserve"> при плановом назначении 10,0 тыс.руб.</w:t>
      </w:r>
    </w:p>
    <w:p w:rsidR="005402CF" w:rsidRPr="00275FAA" w:rsidRDefault="00275FAA" w:rsidP="00275FAA">
      <w:pPr>
        <w:rPr>
          <w:rFonts w:ascii="Times New Roman" w:hAnsi="Times New Roman"/>
          <w:color w:val="000000"/>
        </w:rPr>
      </w:pPr>
      <w:r>
        <w:rPr>
          <w:rFonts w:ascii="Times New Roman" w:hAnsi="Times New Roman"/>
          <w:sz w:val="24"/>
          <w:szCs w:val="24"/>
        </w:rPr>
        <w:t xml:space="preserve">          </w:t>
      </w:r>
      <w:r w:rsidR="009D52A8" w:rsidRPr="00275FAA">
        <w:rPr>
          <w:rFonts w:ascii="Times New Roman" w:hAnsi="Times New Roman"/>
          <w:sz w:val="24"/>
          <w:szCs w:val="24"/>
        </w:rPr>
        <w:t xml:space="preserve">Безвозмездные поступления составили </w:t>
      </w:r>
      <w:r w:rsidR="00E51973" w:rsidRPr="00275FAA">
        <w:rPr>
          <w:rFonts w:ascii="Times New Roman" w:hAnsi="Times New Roman"/>
          <w:sz w:val="24"/>
          <w:szCs w:val="24"/>
        </w:rPr>
        <w:t>260</w:t>
      </w:r>
      <w:r w:rsidR="00774CEF" w:rsidRPr="00275FAA">
        <w:rPr>
          <w:rFonts w:ascii="Times New Roman" w:hAnsi="Times New Roman"/>
          <w:sz w:val="24"/>
          <w:szCs w:val="24"/>
        </w:rPr>
        <w:t>0</w:t>
      </w:r>
      <w:r w:rsidR="00E51973" w:rsidRPr="00275FAA">
        <w:rPr>
          <w:rFonts w:ascii="Times New Roman" w:hAnsi="Times New Roman"/>
          <w:sz w:val="24"/>
          <w:szCs w:val="24"/>
        </w:rPr>
        <w:t>,2</w:t>
      </w:r>
      <w:r w:rsidR="002A0EFD" w:rsidRPr="00275FAA">
        <w:rPr>
          <w:rFonts w:ascii="Times New Roman" w:hAnsi="Times New Roman"/>
          <w:sz w:val="24"/>
          <w:szCs w:val="24"/>
        </w:rPr>
        <w:t xml:space="preserve"> </w:t>
      </w:r>
      <w:r w:rsidR="00D035FA" w:rsidRPr="00275FAA">
        <w:rPr>
          <w:rFonts w:ascii="Times New Roman" w:hAnsi="Times New Roman"/>
          <w:sz w:val="24"/>
          <w:szCs w:val="24"/>
        </w:rPr>
        <w:t>тыс.руб.</w:t>
      </w:r>
      <w:r w:rsidR="00E51973" w:rsidRPr="00275FAA">
        <w:rPr>
          <w:rFonts w:ascii="Times New Roman" w:hAnsi="Times New Roman"/>
          <w:sz w:val="24"/>
          <w:szCs w:val="24"/>
        </w:rPr>
        <w:t>, 100 % к плановому годовому назначению.</w:t>
      </w:r>
      <w:r w:rsidR="002A6E4B" w:rsidRPr="00275FAA">
        <w:rPr>
          <w:rFonts w:ascii="Times New Roman" w:hAnsi="Times New Roman"/>
          <w:sz w:val="24"/>
          <w:szCs w:val="24"/>
        </w:rPr>
        <w:t xml:space="preserve"> </w:t>
      </w:r>
      <w:r w:rsidR="00861100" w:rsidRPr="00275FAA">
        <w:rPr>
          <w:rFonts w:ascii="Times New Roman" w:hAnsi="Times New Roman"/>
          <w:sz w:val="24"/>
          <w:szCs w:val="24"/>
        </w:rPr>
        <w:t xml:space="preserve">Дотации поступили в сумме </w:t>
      </w:r>
      <w:r w:rsidR="00E51973" w:rsidRPr="00275FAA">
        <w:rPr>
          <w:rFonts w:ascii="Times New Roman" w:hAnsi="Times New Roman"/>
          <w:sz w:val="24"/>
          <w:szCs w:val="24"/>
        </w:rPr>
        <w:t>4</w:t>
      </w:r>
      <w:r w:rsidR="00BB206D" w:rsidRPr="00275FAA">
        <w:rPr>
          <w:rFonts w:ascii="Times New Roman" w:hAnsi="Times New Roman"/>
          <w:sz w:val="24"/>
          <w:szCs w:val="24"/>
        </w:rPr>
        <w:t>1,6</w:t>
      </w:r>
      <w:r w:rsidR="00861100" w:rsidRPr="00275FAA">
        <w:rPr>
          <w:rFonts w:ascii="Times New Roman" w:hAnsi="Times New Roman"/>
          <w:sz w:val="24"/>
          <w:szCs w:val="24"/>
        </w:rPr>
        <w:t xml:space="preserve"> тыс.руб</w:t>
      </w:r>
      <w:r w:rsidR="00A240CA" w:rsidRPr="00275FAA">
        <w:rPr>
          <w:rFonts w:ascii="Times New Roman" w:hAnsi="Times New Roman"/>
          <w:sz w:val="24"/>
          <w:szCs w:val="24"/>
        </w:rPr>
        <w:t>. С</w:t>
      </w:r>
      <w:r w:rsidR="00861100" w:rsidRPr="00275FAA">
        <w:rPr>
          <w:rFonts w:ascii="Times New Roman" w:hAnsi="Times New Roman"/>
          <w:sz w:val="24"/>
          <w:szCs w:val="24"/>
        </w:rPr>
        <w:t xml:space="preserve">убвенции  </w:t>
      </w:r>
      <w:r w:rsidR="00284D16" w:rsidRPr="00275FAA">
        <w:rPr>
          <w:rFonts w:ascii="Times New Roman" w:hAnsi="Times New Roman"/>
          <w:sz w:val="24"/>
          <w:szCs w:val="24"/>
        </w:rPr>
        <w:t>44,3</w:t>
      </w:r>
      <w:r w:rsidR="00861100" w:rsidRPr="00275FAA">
        <w:rPr>
          <w:rFonts w:ascii="Times New Roman" w:hAnsi="Times New Roman"/>
          <w:sz w:val="24"/>
          <w:szCs w:val="24"/>
        </w:rPr>
        <w:t xml:space="preserve"> тыс.руб., в т.ч. субвенция на осуществление первичного воинского учета на территориях, где отсутствуют военные комиссариаты (средства федерального бюджета) </w:t>
      </w:r>
      <w:r w:rsidR="00284D16" w:rsidRPr="00275FAA">
        <w:rPr>
          <w:rFonts w:ascii="Times New Roman" w:hAnsi="Times New Roman"/>
          <w:sz w:val="24"/>
          <w:szCs w:val="24"/>
        </w:rPr>
        <w:t>44,3</w:t>
      </w:r>
      <w:r w:rsidR="002A0EFD" w:rsidRPr="00275FAA">
        <w:rPr>
          <w:rFonts w:ascii="Times New Roman" w:hAnsi="Times New Roman"/>
          <w:sz w:val="24"/>
          <w:szCs w:val="24"/>
        </w:rPr>
        <w:t xml:space="preserve"> </w:t>
      </w:r>
      <w:r w:rsidR="00861100" w:rsidRPr="00275FAA">
        <w:rPr>
          <w:rFonts w:ascii="Times New Roman" w:hAnsi="Times New Roman"/>
          <w:sz w:val="24"/>
          <w:szCs w:val="24"/>
        </w:rPr>
        <w:t>тыс.руб.,</w:t>
      </w:r>
      <w:r w:rsidR="004530BA" w:rsidRPr="00275FAA">
        <w:rPr>
          <w:rFonts w:ascii="Times New Roman" w:hAnsi="Times New Roman"/>
          <w:sz w:val="24"/>
          <w:szCs w:val="24"/>
        </w:rPr>
        <w:t>.</w:t>
      </w:r>
      <w:r w:rsidR="00F70A3A" w:rsidRPr="00275FAA">
        <w:rPr>
          <w:rFonts w:ascii="Times New Roman" w:hAnsi="Times New Roman"/>
          <w:sz w:val="24"/>
          <w:szCs w:val="24"/>
        </w:rPr>
        <w:t xml:space="preserve"> </w:t>
      </w:r>
      <w:r w:rsidR="00861100" w:rsidRPr="00275FAA">
        <w:rPr>
          <w:rFonts w:ascii="Times New Roman" w:hAnsi="Times New Roman"/>
          <w:sz w:val="24"/>
          <w:szCs w:val="24"/>
        </w:rPr>
        <w:t xml:space="preserve">Иные межбюджетные трансферты </w:t>
      </w:r>
      <w:r w:rsidR="00F62793" w:rsidRPr="00275FAA">
        <w:rPr>
          <w:rFonts w:ascii="Times New Roman" w:hAnsi="Times New Roman"/>
          <w:sz w:val="24"/>
          <w:szCs w:val="24"/>
        </w:rPr>
        <w:t xml:space="preserve"> </w:t>
      </w:r>
      <w:r w:rsidR="00E51973" w:rsidRPr="00275FAA">
        <w:rPr>
          <w:rFonts w:ascii="Times New Roman" w:hAnsi="Times New Roman"/>
          <w:sz w:val="24"/>
          <w:szCs w:val="24"/>
        </w:rPr>
        <w:t>2514,3</w:t>
      </w:r>
      <w:r w:rsidR="00F62793" w:rsidRPr="00275FAA">
        <w:rPr>
          <w:rFonts w:ascii="Times New Roman" w:hAnsi="Times New Roman"/>
          <w:sz w:val="24"/>
          <w:szCs w:val="24"/>
        </w:rPr>
        <w:t xml:space="preserve"> тыс.руб</w:t>
      </w:r>
      <w:r w:rsidR="005402CF" w:rsidRPr="00275FAA">
        <w:rPr>
          <w:rFonts w:ascii="Times New Roman" w:hAnsi="Times New Roman"/>
          <w:sz w:val="24"/>
          <w:szCs w:val="24"/>
        </w:rPr>
        <w:t xml:space="preserve">., в том числе </w:t>
      </w:r>
      <w:r w:rsidR="005402CF" w:rsidRPr="00275FAA">
        <w:rPr>
          <w:rFonts w:ascii="Times New Roman" w:hAnsi="Times New Roman"/>
          <w:color w:val="000000"/>
        </w:rPr>
        <w:t xml:space="preserve">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 </w:t>
      </w:r>
      <w:r w:rsidR="00774CEF" w:rsidRPr="00275FAA">
        <w:rPr>
          <w:rFonts w:ascii="Times New Roman" w:hAnsi="Times New Roman"/>
          <w:color w:val="000000"/>
        </w:rPr>
        <w:t>140,3</w:t>
      </w:r>
      <w:r w:rsidR="005402CF" w:rsidRPr="00275FAA">
        <w:rPr>
          <w:rFonts w:ascii="Times New Roman" w:hAnsi="Times New Roman"/>
          <w:color w:val="000000"/>
        </w:rPr>
        <w:t xml:space="preserve"> тыс.руб. и прочие  межбюджетные трансферты </w:t>
      </w:r>
      <w:r w:rsidR="00774CEF" w:rsidRPr="00275FAA">
        <w:rPr>
          <w:rFonts w:ascii="Times New Roman" w:hAnsi="Times New Roman"/>
          <w:color w:val="000000"/>
        </w:rPr>
        <w:t>237</w:t>
      </w:r>
      <w:r w:rsidR="007A5328" w:rsidRPr="00275FAA">
        <w:rPr>
          <w:rFonts w:ascii="Times New Roman" w:hAnsi="Times New Roman"/>
          <w:color w:val="000000"/>
        </w:rPr>
        <w:t>4,0</w:t>
      </w:r>
      <w:r w:rsidR="005402CF" w:rsidRPr="00275FAA">
        <w:rPr>
          <w:rFonts w:ascii="Times New Roman" w:hAnsi="Times New Roman"/>
          <w:color w:val="000000"/>
        </w:rPr>
        <w:t>тыс.рублей.</w:t>
      </w:r>
    </w:p>
    <w:p w:rsidR="00AB4352" w:rsidRPr="00275FAA" w:rsidRDefault="00A7592C" w:rsidP="00A7592C">
      <w:pPr>
        <w:jc w:val="center"/>
        <w:rPr>
          <w:rFonts w:ascii="Times New Roman" w:hAnsi="Times New Roman"/>
          <w:sz w:val="24"/>
          <w:szCs w:val="24"/>
        </w:rPr>
      </w:pPr>
      <w:r w:rsidRPr="00275FAA">
        <w:rPr>
          <w:rFonts w:ascii="Times New Roman" w:hAnsi="Times New Roman"/>
          <w:sz w:val="24"/>
          <w:szCs w:val="24"/>
        </w:rPr>
        <w:t>Сведения об исполнении доходной части  бюджета поселения  (</w:t>
      </w:r>
      <w:r w:rsidR="00AB4352" w:rsidRPr="00275FAA">
        <w:rPr>
          <w:rFonts w:ascii="Times New Roman" w:hAnsi="Times New Roman"/>
          <w:sz w:val="24"/>
          <w:szCs w:val="24"/>
        </w:rPr>
        <w:t>тыс.руб.</w:t>
      </w:r>
      <w:r w:rsidRPr="00275FAA">
        <w:rPr>
          <w:rFonts w:ascii="Times New Roman" w:hAnsi="Times New Roman"/>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1417"/>
        <w:gridCol w:w="1276"/>
        <w:gridCol w:w="1701"/>
        <w:gridCol w:w="1418"/>
      </w:tblGrid>
      <w:tr w:rsidR="00040114" w:rsidRPr="00275FAA" w:rsidTr="00040114">
        <w:tc>
          <w:tcPr>
            <w:tcW w:w="3652" w:type="dxa"/>
          </w:tcPr>
          <w:p w:rsidR="00040114" w:rsidRPr="00275FAA" w:rsidRDefault="00040114" w:rsidP="00A7592C">
            <w:pPr>
              <w:spacing w:line="240" w:lineRule="auto"/>
              <w:jc w:val="center"/>
              <w:rPr>
                <w:rFonts w:ascii="Times New Roman" w:hAnsi="Times New Roman"/>
              </w:rPr>
            </w:pPr>
            <w:r w:rsidRPr="00275FAA">
              <w:rPr>
                <w:rFonts w:ascii="Times New Roman" w:hAnsi="Times New Roman"/>
              </w:rPr>
              <w:t>Наименование кодов бюджетной классификации (доходов)</w:t>
            </w:r>
          </w:p>
        </w:tc>
        <w:tc>
          <w:tcPr>
            <w:tcW w:w="1417" w:type="dxa"/>
          </w:tcPr>
          <w:p w:rsidR="00040114" w:rsidRPr="00275FAA" w:rsidRDefault="00040114" w:rsidP="00040114">
            <w:pPr>
              <w:spacing w:line="240" w:lineRule="auto"/>
              <w:ind w:left="176" w:hanging="176"/>
              <w:jc w:val="center"/>
              <w:rPr>
                <w:rFonts w:ascii="Times New Roman" w:hAnsi="Times New Roman"/>
              </w:rPr>
            </w:pPr>
            <w:r w:rsidRPr="00275FAA">
              <w:rPr>
                <w:rFonts w:ascii="Times New Roman" w:hAnsi="Times New Roman"/>
              </w:rPr>
              <w:t>Уточненный план</w:t>
            </w:r>
          </w:p>
        </w:tc>
        <w:tc>
          <w:tcPr>
            <w:tcW w:w="1276" w:type="dxa"/>
          </w:tcPr>
          <w:p w:rsidR="00040114" w:rsidRPr="00275FAA" w:rsidRDefault="00040114" w:rsidP="00A7592C">
            <w:pPr>
              <w:spacing w:line="240" w:lineRule="auto"/>
              <w:jc w:val="center"/>
              <w:rPr>
                <w:rFonts w:ascii="Times New Roman" w:hAnsi="Times New Roman"/>
              </w:rPr>
            </w:pPr>
            <w:r w:rsidRPr="00275FAA">
              <w:rPr>
                <w:rFonts w:ascii="Times New Roman" w:hAnsi="Times New Roman"/>
              </w:rPr>
              <w:t>Исполнено</w:t>
            </w:r>
          </w:p>
        </w:tc>
        <w:tc>
          <w:tcPr>
            <w:tcW w:w="1701" w:type="dxa"/>
          </w:tcPr>
          <w:p w:rsidR="00040114" w:rsidRPr="00275FAA" w:rsidRDefault="00040114" w:rsidP="00A7592C">
            <w:pPr>
              <w:spacing w:line="240" w:lineRule="auto"/>
              <w:jc w:val="center"/>
              <w:rPr>
                <w:rFonts w:ascii="Times New Roman" w:hAnsi="Times New Roman"/>
              </w:rPr>
            </w:pPr>
            <w:r w:rsidRPr="00275FAA">
              <w:rPr>
                <w:rFonts w:ascii="Times New Roman" w:hAnsi="Times New Roman"/>
              </w:rPr>
              <w:t>Отклонение исполнения от уточненного плана</w:t>
            </w:r>
          </w:p>
        </w:tc>
        <w:tc>
          <w:tcPr>
            <w:tcW w:w="1418" w:type="dxa"/>
          </w:tcPr>
          <w:p w:rsidR="00040114" w:rsidRPr="00275FAA" w:rsidRDefault="00040114" w:rsidP="00A7592C">
            <w:pPr>
              <w:spacing w:line="240" w:lineRule="auto"/>
              <w:jc w:val="center"/>
              <w:rPr>
                <w:rFonts w:ascii="Times New Roman" w:hAnsi="Times New Roman"/>
              </w:rPr>
            </w:pPr>
            <w:r w:rsidRPr="00275FAA">
              <w:rPr>
                <w:rFonts w:ascii="Times New Roman" w:hAnsi="Times New Roman"/>
              </w:rPr>
              <w:t>% испол-нения</w:t>
            </w:r>
          </w:p>
        </w:tc>
      </w:tr>
      <w:tr w:rsidR="00040114" w:rsidRPr="00275FAA" w:rsidTr="00040114">
        <w:tc>
          <w:tcPr>
            <w:tcW w:w="3652" w:type="dxa"/>
          </w:tcPr>
          <w:p w:rsidR="00040114" w:rsidRPr="00275FAA" w:rsidRDefault="00040114" w:rsidP="00A7592C">
            <w:pPr>
              <w:spacing w:line="240" w:lineRule="auto"/>
              <w:rPr>
                <w:rFonts w:ascii="Times New Roman" w:hAnsi="Times New Roman"/>
                <w:color w:val="000000"/>
              </w:rPr>
            </w:pPr>
            <w:r w:rsidRPr="00275FAA">
              <w:rPr>
                <w:rFonts w:ascii="Times New Roman" w:hAnsi="Times New Roman"/>
                <w:color w:val="000000"/>
              </w:rPr>
              <w:t>ДОХОДЫ БЮДЖЕТА, ИТОГО</w:t>
            </w:r>
          </w:p>
        </w:tc>
        <w:tc>
          <w:tcPr>
            <w:tcW w:w="1417" w:type="dxa"/>
          </w:tcPr>
          <w:p w:rsidR="00040114" w:rsidRPr="00275FAA" w:rsidRDefault="00067536" w:rsidP="00067536">
            <w:pPr>
              <w:spacing w:line="240" w:lineRule="auto"/>
              <w:jc w:val="center"/>
              <w:rPr>
                <w:rFonts w:ascii="Times New Roman" w:hAnsi="Times New Roman"/>
                <w:color w:val="000000"/>
              </w:rPr>
            </w:pPr>
            <w:r w:rsidRPr="00275FAA">
              <w:rPr>
                <w:rFonts w:ascii="Times New Roman" w:hAnsi="Times New Roman"/>
                <w:color w:val="000000"/>
              </w:rPr>
              <w:t>3597,6</w:t>
            </w:r>
          </w:p>
        </w:tc>
        <w:tc>
          <w:tcPr>
            <w:tcW w:w="1276"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3607,6</w:t>
            </w:r>
          </w:p>
        </w:tc>
        <w:tc>
          <w:tcPr>
            <w:tcW w:w="1701"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10,0</w:t>
            </w:r>
          </w:p>
        </w:tc>
        <w:tc>
          <w:tcPr>
            <w:tcW w:w="1418"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100,2</w:t>
            </w:r>
          </w:p>
        </w:tc>
      </w:tr>
      <w:tr w:rsidR="00040114" w:rsidRPr="00275FAA" w:rsidTr="00040114">
        <w:tc>
          <w:tcPr>
            <w:tcW w:w="3652" w:type="dxa"/>
          </w:tcPr>
          <w:p w:rsidR="00040114" w:rsidRPr="00275FAA" w:rsidRDefault="00040114" w:rsidP="00A7592C">
            <w:pPr>
              <w:spacing w:line="240" w:lineRule="auto"/>
              <w:rPr>
                <w:rFonts w:ascii="Times New Roman" w:hAnsi="Times New Roman"/>
                <w:color w:val="000000"/>
              </w:rPr>
            </w:pPr>
            <w:r w:rsidRPr="00275FAA">
              <w:rPr>
                <w:rFonts w:ascii="Times New Roman" w:hAnsi="Times New Roman"/>
                <w:color w:val="000000"/>
              </w:rPr>
              <w:t>НАЛОГОВЫЕ И НЕНАЛОГОВЫЕ ДОХОДЫ</w:t>
            </w:r>
          </w:p>
        </w:tc>
        <w:tc>
          <w:tcPr>
            <w:tcW w:w="1417"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997,0</w:t>
            </w:r>
          </w:p>
        </w:tc>
        <w:tc>
          <w:tcPr>
            <w:tcW w:w="1276"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1007,5</w:t>
            </w:r>
          </w:p>
        </w:tc>
        <w:tc>
          <w:tcPr>
            <w:tcW w:w="1701"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10,5</w:t>
            </w:r>
          </w:p>
        </w:tc>
        <w:tc>
          <w:tcPr>
            <w:tcW w:w="1418" w:type="dxa"/>
          </w:tcPr>
          <w:p w:rsidR="00040114" w:rsidRPr="00275FAA" w:rsidRDefault="00067536" w:rsidP="00473FD6">
            <w:pPr>
              <w:spacing w:line="240" w:lineRule="auto"/>
              <w:jc w:val="center"/>
              <w:rPr>
                <w:rFonts w:ascii="Times New Roman" w:hAnsi="Times New Roman"/>
                <w:color w:val="000000"/>
              </w:rPr>
            </w:pPr>
            <w:r w:rsidRPr="00275FAA">
              <w:rPr>
                <w:rFonts w:ascii="Times New Roman" w:hAnsi="Times New Roman"/>
                <w:color w:val="000000"/>
              </w:rPr>
              <w:t>101,0</w:t>
            </w:r>
          </w:p>
        </w:tc>
      </w:tr>
      <w:tr w:rsidR="00040114" w:rsidRPr="00275FAA" w:rsidTr="00040114">
        <w:tc>
          <w:tcPr>
            <w:tcW w:w="3652" w:type="dxa"/>
          </w:tcPr>
          <w:p w:rsidR="00040114" w:rsidRPr="00275FAA" w:rsidRDefault="00040114" w:rsidP="00A7592C">
            <w:pPr>
              <w:spacing w:line="240" w:lineRule="auto"/>
              <w:rPr>
                <w:rFonts w:ascii="Times New Roman" w:hAnsi="Times New Roman"/>
                <w:color w:val="000000"/>
              </w:rPr>
            </w:pPr>
            <w:r w:rsidRPr="00275FAA">
              <w:rPr>
                <w:rFonts w:ascii="Times New Roman" w:hAnsi="Times New Roman"/>
                <w:color w:val="000000"/>
              </w:rPr>
              <w:t>Налоги на прибыль, доходы</w:t>
            </w:r>
          </w:p>
        </w:tc>
        <w:tc>
          <w:tcPr>
            <w:tcW w:w="1417"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110,0</w:t>
            </w:r>
          </w:p>
        </w:tc>
        <w:tc>
          <w:tcPr>
            <w:tcW w:w="1276" w:type="dxa"/>
          </w:tcPr>
          <w:p w:rsidR="00040114" w:rsidRPr="00275FAA" w:rsidRDefault="00067536" w:rsidP="00473FD6">
            <w:pPr>
              <w:spacing w:line="240" w:lineRule="auto"/>
              <w:jc w:val="center"/>
              <w:rPr>
                <w:rFonts w:ascii="Times New Roman" w:hAnsi="Times New Roman"/>
                <w:color w:val="000000"/>
              </w:rPr>
            </w:pPr>
            <w:r w:rsidRPr="00275FAA">
              <w:rPr>
                <w:rFonts w:ascii="Times New Roman" w:hAnsi="Times New Roman"/>
                <w:color w:val="000000"/>
              </w:rPr>
              <w:t>130,2</w:t>
            </w:r>
          </w:p>
        </w:tc>
        <w:tc>
          <w:tcPr>
            <w:tcW w:w="1701"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20,2</w:t>
            </w:r>
          </w:p>
        </w:tc>
        <w:tc>
          <w:tcPr>
            <w:tcW w:w="1418"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118,3</w:t>
            </w:r>
          </w:p>
        </w:tc>
      </w:tr>
      <w:tr w:rsidR="00040114" w:rsidRPr="00275FAA" w:rsidTr="00040114">
        <w:tc>
          <w:tcPr>
            <w:tcW w:w="3652" w:type="dxa"/>
          </w:tcPr>
          <w:p w:rsidR="00040114" w:rsidRPr="00275FAA" w:rsidRDefault="00040114" w:rsidP="00A7592C">
            <w:pPr>
              <w:spacing w:line="240" w:lineRule="auto"/>
              <w:rPr>
                <w:rFonts w:ascii="Times New Roman" w:hAnsi="Times New Roman"/>
                <w:color w:val="000000"/>
              </w:rPr>
            </w:pPr>
            <w:r w:rsidRPr="00275FAA">
              <w:rPr>
                <w:rFonts w:ascii="Times New Roman" w:hAnsi="Times New Roman"/>
                <w:color w:val="000000"/>
              </w:rPr>
              <w:t>Налог на доходы физических лиц</w:t>
            </w:r>
          </w:p>
        </w:tc>
        <w:tc>
          <w:tcPr>
            <w:tcW w:w="1417" w:type="dxa"/>
          </w:tcPr>
          <w:p w:rsidR="00040114" w:rsidRPr="00275FAA" w:rsidRDefault="00067536" w:rsidP="00067536">
            <w:pPr>
              <w:spacing w:line="240" w:lineRule="auto"/>
              <w:jc w:val="center"/>
              <w:rPr>
                <w:rFonts w:ascii="Times New Roman" w:hAnsi="Times New Roman"/>
                <w:color w:val="000000"/>
              </w:rPr>
            </w:pPr>
            <w:r w:rsidRPr="00275FAA">
              <w:rPr>
                <w:rFonts w:ascii="Times New Roman" w:hAnsi="Times New Roman"/>
                <w:color w:val="000000"/>
              </w:rPr>
              <w:t>110,0</w:t>
            </w:r>
          </w:p>
        </w:tc>
        <w:tc>
          <w:tcPr>
            <w:tcW w:w="1276" w:type="dxa"/>
          </w:tcPr>
          <w:p w:rsidR="00040114" w:rsidRPr="00275FAA" w:rsidRDefault="00067536" w:rsidP="00F70A3A">
            <w:pPr>
              <w:spacing w:line="240" w:lineRule="auto"/>
              <w:jc w:val="center"/>
              <w:rPr>
                <w:rFonts w:ascii="Times New Roman" w:hAnsi="Times New Roman"/>
                <w:color w:val="000000"/>
              </w:rPr>
            </w:pPr>
            <w:r w:rsidRPr="00275FAA">
              <w:rPr>
                <w:rFonts w:ascii="Times New Roman" w:hAnsi="Times New Roman"/>
                <w:color w:val="000000"/>
              </w:rPr>
              <w:t>130,2</w:t>
            </w:r>
          </w:p>
        </w:tc>
        <w:tc>
          <w:tcPr>
            <w:tcW w:w="1701" w:type="dxa"/>
          </w:tcPr>
          <w:p w:rsidR="00040114" w:rsidRPr="00275FAA" w:rsidRDefault="00067536" w:rsidP="00F70A3A">
            <w:pPr>
              <w:spacing w:line="240" w:lineRule="auto"/>
              <w:jc w:val="center"/>
              <w:rPr>
                <w:rFonts w:ascii="Times New Roman" w:hAnsi="Times New Roman"/>
                <w:color w:val="000000"/>
              </w:rPr>
            </w:pPr>
            <w:r w:rsidRPr="00275FAA">
              <w:rPr>
                <w:rFonts w:ascii="Times New Roman" w:hAnsi="Times New Roman"/>
                <w:color w:val="000000"/>
              </w:rPr>
              <w:t>20,2</w:t>
            </w:r>
          </w:p>
        </w:tc>
        <w:tc>
          <w:tcPr>
            <w:tcW w:w="1418"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118,3</w:t>
            </w:r>
          </w:p>
        </w:tc>
      </w:tr>
      <w:tr w:rsidR="00040114" w:rsidRPr="00275FAA" w:rsidTr="00040114">
        <w:tc>
          <w:tcPr>
            <w:tcW w:w="3652" w:type="dxa"/>
          </w:tcPr>
          <w:p w:rsidR="00040114" w:rsidRPr="00275FAA" w:rsidRDefault="00067536" w:rsidP="00A7592C">
            <w:pPr>
              <w:spacing w:line="240" w:lineRule="auto"/>
              <w:rPr>
                <w:rFonts w:ascii="Times New Roman" w:hAnsi="Times New Roman"/>
                <w:color w:val="000000"/>
              </w:rPr>
            </w:pPr>
            <w:r w:rsidRPr="00275FAA">
              <w:rPr>
                <w:rFonts w:ascii="Times New Roman" w:hAnsi="Times New Roman"/>
                <w:color w:val="000000"/>
              </w:rPr>
              <w:t>НАЛОГИ НА СОВОКУПНЫЙ ДОХОД</w:t>
            </w:r>
          </w:p>
        </w:tc>
        <w:tc>
          <w:tcPr>
            <w:tcW w:w="1417"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344,0</w:t>
            </w:r>
          </w:p>
        </w:tc>
        <w:tc>
          <w:tcPr>
            <w:tcW w:w="1276"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344,2</w:t>
            </w:r>
          </w:p>
        </w:tc>
        <w:tc>
          <w:tcPr>
            <w:tcW w:w="1701"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0,2</w:t>
            </w:r>
          </w:p>
        </w:tc>
        <w:tc>
          <w:tcPr>
            <w:tcW w:w="1418" w:type="dxa"/>
          </w:tcPr>
          <w:p w:rsidR="00040114" w:rsidRPr="00275FAA" w:rsidRDefault="00067536" w:rsidP="00473FD6">
            <w:pPr>
              <w:spacing w:line="240" w:lineRule="auto"/>
              <w:jc w:val="center"/>
              <w:rPr>
                <w:rFonts w:ascii="Times New Roman" w:hAnsi="Times New Roman"/>
                <w:color w:val="000000"/>
              </w:rPr>
            </w:pPr>
            <w:r w:rsidRPr="00275FAA">
              <w:rPr>
                <w:rFonts w:ascii="Times New Roman" w:hAnsi="Times New Roman"/>
                <w:color w:val="000000"/>
              </w:rPr>
              <w:t>100,1</w:t>
            </w:r>
          </w:p>
        </w:tc>
      </w:tr>
      <w:tr w:rsidR="00040114" w:rsidRPr="00275FAA" w:rsidTr="00040114">
        <w:tc>
          <w:tcPr>
            <w:tcW w:w="3652" w:type="dxa"/>
          </w:tcPr>
          <w:p w:rsidR="00040114" w:rsidRPr="00275FAA" w:rsidRDefault="00040114" w:rsidP="00A7592C">
            <w:pPr>
              <w:spacing w:line="240" w:lineRule="auto"/>
              <w:jc w:val="both"/>
              <w:rPr>
                <w:rFonts w:ascii="Times New Roman" w:hAnsi="Times New Roman"/>
                <w:color w:val="000000"/>
              </w:rPr>
            </w:pPr>
            <w:r w:rsidRPr="00275FAA">
              <w:rPr>
                <w:rFonts w:ascii="Times New Roman" w:hAnsi="Times New Roman"/>
                <w:color w:val="000000"/>
              </w:rPr>
              <w:t>Единый сельскохозяйственный налог</w:t>
            </w:r>
          </w:p>
        </w:tc>
        <w:tc>
          <w:tcPr>
            <w:tcW w:w="1417" w:type="dxa"/>
          </w:tcPr>
          <w:p w:rsidR="00040114" w:rsidRPr="00275FAA" w:rsidRDefault="00067536" w:rsidP="00F70A3A">
            <w:pPr>
              <w:spacing w:line="240" w:lineRule="auto"/>
              <w:jc w:val="center"/>
              <w:rPr>
                <w:rFonts w:ascii="Times New Roman" w:hAnsi="Times New Roman"/>
                <w:color w:val="000000"/>
              </w:rPr>
            </w:pPr>
            <w:r w:rsidRPr="00275FAA">
              <w:rPr>
                <w:rFonts w:ascii="Times New Roman" w:hAnsi="Times New Roman"/>
                <w:color w:val="000000"/>
              </w:rPr>
              <w:t>344,0</w:t>
            </w:r>
          </w:p>
        </w:tc>
        <w:tc>
          <w:tcPr>
            <w:tcW w:w="1276" w:type="dxa"/>
          </w:tcPr>
          <w:p w:rsidR="00040114" w:rsidRPr="00275FAA" w:rsidRDefault="00067536" w:rsidP="00160BAA">
            <w:pPr>
              <w:spacing w:line="240" w:lineRule="auto"/>
              <w:jc w:val="center"/>
              <w:rPr>
                <w:rFonts w:ascii="Times New Roman" w:hAnsi="Times New Roman"/>
                <w:color w:val="000000"/>
              </w:rPr>
            </w:pPr>
            <w:r w:rsidRPr="00275FAA">
              <w:rPr>
                <w:rFonts w:ascii="Times New Roman" w:hAnsi="Times New Roman"/>
                <w:color w:val="000000"/>
              </w:rPr>
              <w:t>344,2</w:t>
            </w:r>
          </w:p>
        </w:tc>
        <w:tc>
          <w:tcPr>
            <w:tcW w:w="1701" w:type="dxa"/>
          </w:tcPr>
          <w:p w:rsidR="00040114" w:rsidRPr="00275FAA" w:rsidRDefault="00067536" w:rsidP="0024248C">
            <w:pPr>
              <w:spacing w:line="240" w:lineRule="auto"/>
              <w:jc w:val="center"/>
              <w:rPr>
                <w:rFonts w:ascii="Times New Roman" w:hAnsi="Times New Roman"/>
                <w:color w:val="000000"/>
              </w:rPr>
            </w:pPr>
            <w:r w:rsidRPr="00275FAA">
              <w:rPr>
                <w:rFonts w:ascii="Times New Roman" w:hAnsi="Times New Roman"/>
                <w:color w:val="000000"/>
              </w:rPr>
              <w:t>0,2</w:t>
            </w:r>
          </w:p>
        </w:tc>
        <w:tc>
          <w:tcPr>
            <w:tcW w:w="1418" w:type="dxa"/>
          </w:tcPr>
          <w:p w:rsidR="00040114" w:rsidRPr="00275FAA" w:rsidRDefault="00067536" w:rsidP="0024248C">
            <w:pPr>
              <w:spacing w:line="240" w:lineRule="auto"/>
              <w:jc w:val="center"/>
              <w:rPr>
                <w:rFonts w:ascii="Times New Roman" w:hAnsi="Times New Roman"/>
                <w:color w:val="000000"/>
              </w:rPr>
            </w:pPr>
            <w:r w:rsidRPr="00275FAA">
              <w:rPr>
                <w:rFonts w:ascii="Times New Roman" w:hAnsi="Times New Roman"/>
                <w:color w:val="000000"/>
              </w:rPr>
              <w:t>100,1</w:t>
            </w:r>
          </w:p>
        </w:tc>
      </w:tr>
      <w:tr w:rsidR="00040114" w:rsidRPr="00275FAA" w:rsidTr="00040114">
        <w:tc>
          <w:tcPr>
            <w:tcW w:w="3652" w:type="dxa"/>
          </w:tcPr>
          <w:p w:rsidR="00040114" w:rsidRPr="00275FAA" w:rsidRDefault="00040114" w:rsidP="00A7592C">
            <w:pPr>
              <w:spacing w:line="240" w:lineRule="auto"/>
              <w:jc w:val="both"/>
              <w:rPr>
                <w:rFonts w:ascii="Times New Roman" w:hAnsi="Times New Roman"/>
                <w:color w:val="000000"/>
              </w:rPr>
            </w:pPr>
            <w:r w:rsidRPr="00275FAA">
              <w:rPr>
                <w:rFonts w:ascii="Times New Roman" w:hAnsi="Times New Roman"/>
                <w:color w:val="000000"/>
              </w:rPr>
              <w:t>НАЛОГ НА ИМУЩЕСТВО</w:t>
            </w:r>
          </w:p>
        </w:tc>
        <w:tc>
          <w:tcPr>
            <w:tcW w:w="1417"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533,0</w:t>
            </w:r>
          </w:p>
        </w:tc>
        <w:tc>
          <w:tcPr>
            <w:tcW w:w="1276" w:type="dxa"/>
          </w:tcPr>
          <w:p w:rsidR="00040114" w:rsidRPr="00275FAA" w:rsidRDefault="00067536" w:rsidP="00117AD1">
            <w:pPr>
              <w:spacing w:line="240" w:lineRule="auto"/>
              <w:jc w:val="center"/>
              <w:rPr>
                <w:rFonts w:ascii="Times New Roman" w:hAnsi="Times New Roman"/>
                <w:color w:val="000000"/>
              </w:rPr>
            </w:pPr>
            <w:r w:rsidRPr="00275FAA">
              <w:rPr>
                <w:rFonts w:ascii="Times New Roman" w:hAnsi="Times New Roman"/>
                <w:color w:val="000000"/>
              </w:rPr>
              <w:t>522,</w:t>
            </w:r>
            <w:r w:rsidR="00117AD1" w:rsidRPr="00275FAA">
              <w:rPr>
                <w:rFonts w:ascii="Times New Roman" w:hAnsi="Times New Roman"/>
                <w:color w:val="000000"/>
              </w:rPr>
              <w:t>6</w:t>
            </w:r>
          </w:p>
        </w:tc>
        <w:tc>
          <w:tcPr>
            <w:tcW w:w="1701" w:type="dxa"/>
          </w:tcPr>
          <w:p w:rsidR="00040114" w:rsidRPr="00275FAA" w:rsidRDefault="00067536" w:rsidP="00117AD1">
            <w:pPr>
              <w:spacing w:line="240" w:lineRule="auto"/>
              <w:jc w:val="center"/>
              <w:rPr>
                <w:rFonts w:ascii="Times New Roman" w:hAnsi="Times New Roman"/>
                <w:color w:val="000000"/>
              </w:rPr>
            </w:pPr>
            <w:r w:rsidRPr="00275FAA">
              <w:rPr>
                <w:rFonts w:ascii="Times New Roman" w:hAnsi="Times New Roman"/>
                <w:color w:val="000000"/>
              </w:rPr>
              <w:t>-10,</w:t>
            </w:r>
            <w:r w:rsidR="00117AD1" w:rsidRPr="00275FAA">
              <w:rPr>
                <w:rFonts w:ascii="Times New Roman" w:hAnsi="Times New Roman"/>
                <w:color w:val="000000"/>
              </w:rPr>
              <w:t>4</w:t>
            </w:r>
          </w:p>
        </w:tc>
        <w:tc>
          <w:tcPr>
            <w:tcW w:w="1418"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98,0</w:t>
            </w:r>
          </w:p>
        </w:tc>
      </w:tr>
      <w:tr w:rsidR="00040114" w:rsidRPr="00275FAA" w:rsidTr="00040114">
        <w:tc>
          <w:tcPr>
            <w:tcW w:w="3652" w:type="dxa"/>
          </w:tcPr>
          <w:p w:rsidR="00040114" w:rsidRPr="00275FAA" w:rsidRDefault="00040114" w:rsidP="00A7592C">
            <w:pPr>
              <w:spacing w:line="240" w:lineRule="auto"/>
              <w:jc w:val="both"/>
              <w:rPr>
                <w:rFonts w:ascii="Times New Roman" w:hAnsi="Times New Roman"/>
                <w:color w:val="000000"/>
              </w:rPr>
            </w:pPr>
            <w:r w:rsidRPr="00275FAA">
              <w:rPr>
                <w:rFonts w:ascii="Times New Roman" w:hAnsi="Times New Roman"/>
                <w:color w:val="000000"/>
              </w:rPr>
              <w:t>Налог на имущество физических лиц</w:t>
            </w:r>
          </w:p>
        </w:tc>
        <w:tc>
          <w:tcPr>
            <w:tcW w:w="1417" w:type="dxa"/>
          </w:tcPr>
          <w:p w:rsidR="00040114" w:rsidRPr="00275FAA" w:rsidRDefault="00067536" w:rsidP="009B0CC1">
            <w:pPr>
              <w:spacing w:line="240" w:lineRule="auto"/>
              <w:jc w:val="center"/>
              <w:rPr>
                <w:rFonts w:ascii="Times New Roman" w:hAnsi="Times New Roman"/>
                <w:color w:val="000000"/>
              </w:rPr>
            </w:pPr>
            <w:r w:rsidRPr="00275FAA">
              <w:rPr>
                <w:rFonts w:ascii="Times New Roman" w:hAnsi="Times New Roman"/>
                <w:color w:val="000000"/>
              </w:rPr>
              <w:t>33,0</w:t>
            </w:r>
          </w:p>
        </w:tc>
        <w:tc>
          <w:tcPr>
            <w:tcW w:w="1276"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35,2</w:t>
            </w:r>
          </w:p>
        </w:tc>
        <w:tc>
          <w:tcPr>
            <w:tcW w:w="1701"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2,2</w:t>
            </w:r>
          </w:p>
        </w:tc>
        <w:tc>
          <w:tcPr>
            <w:tcW w:w="1418"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106,6</w:t>
            </w:r>
          </w:p>
        </w:tc>
      </w:tr>
      <w:tr w:rsidR="00040114" w:rsidRPr="00275FAA" w:rsidTr="00040114">
        <w:tc>
          <w:tcPr>
            <w:tcW w:w="3652" w:type="dxa"/>
          </w:tcPr>
          <w:p w:rsidR="00040114" w:rsidRPr="00275FAA" w:rsidRDefault="00040114" w:rsidP="00A7592C">
            <w:pPr>
              <w:spacing w:line="240" w:lineRule="auto"/>
              <w:jc w:val="both"/>
              <w:rPr>
                <w:rFonts w:ascii="Times New Roman" w:hAnsi="Times New Roman"/>
                <w:color w:val="000000"/>
              </w:rPr>
            </w:pPr>
            <w:r w:rsidRPr="00275FAA">
              <w:rPr>
                <w:rFonts w:ascii="Times New Roman" w:hAnsi="Times New Roman"/>
                <w:color w:val="000000"/>
              </w:rPr>
              <w:lastRenderedPageBreak/>
              <w:t>Земельный налог</w:t>
            </w:r>
          </w:p>
        </w:tc>
        <w:tc>
          <w:tcPr>
            <w:tcW w:w="1417"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500,0</w:t>
            </w:r>
          </w:p>
        </w:tc>
        <w:tc>
          <w:tcPr>
            <w:tcW w:w="1276"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487,3</w:t>
            </w:r>
          </w:p>
        </w:tc>
        <w:tc>
          <w:tcPr>
            <w:tcW w:w="1701" w:type="dxa"/>
          </w:tcPr>
          <w:p w:rsidR="00040114" w:rsidRPr="00275FAA" w:rsidRDefault="00067536" w:rsidP="00A7592C">
            <w:pPr>
              <w:spacing w:line="240" w:lineRule="auto"/>
              <w:jc w:val="center"/>
              <w:rPr>
                <w:rFonts w:ascii="Times New Roman" w:hAnsi="Times New Roman"/>
                <w:color w:val="000000"/>
              </w:rPr>
            </w:pPr>
            <w:r w:rsidRPr="00275FAA">
              <w:rPr>
                <w:rFonts w:ascii="Times New Roman" w:hAnsi="Times New Roman"/>
                <w:color w:val="000000"/>
              </w:rPr>
              <w:t>-12,7</w:t>
            </w:r>
          </w:p>
        </w:tc>
        <w:tc>
          <w:tcPr>
            <w:tcW w:w="1418" w:type="dxa"/>
          </w:tcPr>
          <w:p w:rsidR="00040114" w:rsidRPr="00275FAA" w:rsidRDefault="00067536" w:rsidP="00385F3C">
            <w:pPr>
              <w:spacing w:line="240" w:lineRule="auto"/>
              <w:jc w:val="center"/>
              <w:rPr>
                <w:rFonts w:ascii="Times New Roman" w:hAnsi="Times New Roman"/>
                <w:color w:val="000000"/>
              </w:rPr>
            </w:pPr>
            <w:r w:rsidRPr="00275FAA">
              <w:rPr>
                <w:rFonts w:ascii="Times New Roman" w:hAnsi="Times New Roman"/>
                <w:color w:val="000000"/>
              </w:rPr>
              <w:t>97,5</w:t>
            </w:r>
          </w:p>
        </w:tc>
      </w:tr>
      <w:tr w:rsidR="006B5CB7" w:rsidRPr="00275FAA" w:rsidTr="00040114">
        <w:tc>
          <w:tcPr>
            <w:tcW w:w="3652" w:type="dxa"/>
          </w:tcPr>
          <w:p w:rsidR="006B5CB7" w:rsidRPr="00275FAA" w:rsidRDefault="006B5CB7" w:rsidP="00A7592C">
            <w:pPr>
              <w:spacing w:line="240" w:lineRule="auto"/>
              <w:jc w:val="both"/>
              <w:rPr>
                <w:rFonts w:ascii="Times New Roman" w:hAnsi="Times New Roman"/>
                <w:color w:val="000000"/>
              </w:rPr>
            </w:pPr>
            <w:r w:rsidRPr="00275FAA">
              <w:rPr>
                <w:rFonts w:ascii="Times New Roman" w:hAnsi="Times New Roman"/>
                <w:color w:val="000000"/>
              </w:rPr>
              <w:t>ДОХОДЫ ОТ ПРОДАЖИ НЕМАТЕРИАЛЬНЫХ АКТИВОВ</w:t>
            </w:r>
          </w:p>
        </w:tc>
        <w:tc>
          <w:tcPr>
            <w:tcW w:w="1417" w:type="dxa"/>
          </w:tcPr>
          <w:p w:rsidR="006B5CB7" w:rsidRPr="00275FAA" w:rsidRDefault="006B5CB7" w:rsidP="00A7592C">
            <w:pPr>
              <w:spacing w:line="240" w:lineRule="auto"/>
              <w:jc w:val="center"/>
              <w:rPr>
                <w:rFonts w:ascii="Times New Roman" w:hAnsi="Times New Roman"/>
                <w:color w:val="000000"/>
              </w:rPr>
            </w:pPr>
            <w:r w:rsidRPr="00275FAA">
              <w:rPr>
                <w:rFonts w:ascii="Times New Roman" w:hAnsi="Times New Roman"/>
                <w:color w:val="000000"/>
              </w:rPr>
              <w:t>10,0</w:t>
            </w:r>
          </w:p>
        </w:tc>
        <w:tc>
          <w:tcPr>
            <w:tcW w:w="1276" w:type="dxa"/>
          </w:tcPr>
          <w:p w:rsidR="006B5CB7" w:rsidRPr="00275FAA" w:rsidRDefault="006B5CB7" w:rsidP="00A7592C">
            <w:pPr>
              <w:spacing w:line="240" w:lineRule="auto"/>
              <w:jc w:val="center"/>
              <w:rPr>
                <w:rFonts w:ascii="Times New Roman" w:hAnsi="Times New Roman"/>
                <w:color w:val="000000"/>
              </w:rPr>
            </w:pPr>
            <w:r w:rsidRPr="00275FAA">
              <w:rPr>
                <w:rFonts w:ascii="Times New Roman" w:hAnsi="Times New Roman"/>
                <w:color w:val="000000"/>
              </w:rPr>
              <w:t>10,5</w:t>
            </w:r>
          </w:p>
        </w:tc>
        <w:tc>
          <w:tcPr>
            <w:tcW w:w="1701" w:type="dxa"/>
          </w:tcPr>
          <w:p w:rsidR="006B5CB7" w:rsidRPr="00275FAA" w:rsidRDefault="006B5CB7" w:rsidP="006B5CB7">
            <w:pPr>
              <w:spacing w:line="240" w:lineRule="auto"/>
              <w:jc w:val="center"/>
              <w:rPr>
                <w:rFonts w:ascii="Times New Roman" w:hAnsi="Times New Roman"/>
                <w:color w:val="000000"/>
              </w:rPr>
            </w:pPr>
            <w:r w:rsidRPr="00275FAA">
              <w:rPr>
                <w:rFonts w:ascii="Times New Roman" w:hAnsi="Times New Roman"/>
                <w:color w:val="000000"/>
              </w:rPr>
              <w:t>0,5</w:t>
            </w:r>
          </w:p>
        </w:tc>
        <w:tc>
          <w:tcPr>
            <w:tcW w:w="1418" w:type="dxa"/>
          </w:tcPr>
          <w:p w:rsidR="006B5CB7" w:rsidRPr="00275FAA" w:rsidRDefault="006B5CB7" w:rsidP="00385F3C">
            <w:pPr>
              <w:spacing w:line="240" w:lineRule="auto"/>
              <w:jc w:val="center"/>
              <w:rPr>
                <w:rFonts w:ascii="Times New Roman" w:hAnsi="Times New Roman"/>
                <w:color w:val="000000"/>
              </w:rPr>
            </w:pPr>
            <w:r w:rsidRPr="00275FAA">
              <w:rPr>
                <w:rFonts w:ascii="Times New Roman" w:hAnsi="Times New Roman"/>
                <w:color w:val="000000"/>
              </w:rPr>
              <w:t>105,0</w:t>
            </w:r>
          </w:p>
        </w:tc>
      </w:tr>
      <w:tr w:rsidR="00040114" w:rsidRPr="00275FAA" w:rsidTr="00040114">
        <w:tc>
          <w:tcPr>
            <w:tcW w:w="3652" w:type="dxa"/>
          </w:tcPr>
          <w:p w:rsidR="00040114" w:rsidRPr="00275FAA" w:rsidRDefault="00040114" w:rsidP="00A7592C">
            <w:pPr>
              <w:spacing w:line="240" w:lineRule="auto"/>
              <w:jc w:val="both"/>
              <w:rPr>
                <w:rFonts w:ascii="Times New Roman" w:hAnsi="Times New Roman"/>
                <w:color w:val="000000"/>
              </w:rPr>
            </w:pPr>
            <w:r w:rsidRPr="00275FAA">
              <w:rPr>
                <w:rFonts w:ascii="Times New Roman" w:hAnsi="Times New Roman"/>
                <w:color w:val="000000"/>
              </w:rPr>
              <w:t>БЕЗВОЗМЕЗДНЫЕ ПОСТУПЛЕНИЯ</w:t>
            </w:r>
          </w:p>
        </w:tc>
        <w:tc>
          <w:tcPr>
            <w:tcW w:w="1417" w:type="dxa"/>
          </w:tcPr>
          <w:p w:rsidR="00040114" w:rsidRPr="00275FAA" w:rsidRDefault="002E2FEA" w:rsidP="001F16DE">
            <w:pPr>
              <w:spacing w:line="240" w:lineRule="auto"/>
              <w:jc w:val="center"/>
              <w:rPr>
                <w:rFonts w:ascii="Times New Roman" w:hAnsi="Times New Roman"/>
                <w:color w:val="000000"/>
              </w:rPr>
            </w:pPr>
            <w:r w:rsidRPr="00275FAA">
              <w:rPr>
                <w:rFonts w:ascii="Times New Roman" w:hAnsi="Times New Roman"/>
                <w:color w:val="000000"/>
              </w:rPr>
              <w:t>2600,6</w:t>
            </w:r>
          </w:p>
        </w:tc>
        <w:tc>
          <w:tcPr>
            <w:tcW w:w="1276" w:type="dxa"/>
          </w:tcPr>
          <w:p w:rsidR="00040114" w:rsidRPr="00275FAA" w:rsidRDefault="002E2FEA" w:rsidP="00A7592C">
            <w:pPr>
              <w:spacing w:line="240" w:lineRule="auto"/>
              <w:jc w:val="center"/>
              <w:rPr>
                <w:rFonts w:ascii="Times New Roman" w:hAnsi="Times New Roman"/>
                <w:color w:val="000000"/>
              </w:rPr>
            </w:pPr>
            <w:r w:rsidRPr="00275FAA">
              <w:rPr>
                <w:rFonts w:ascii="Times New Roman" w:hAnsi="Times New Roman"/>
                <w:color w:val="000000"/>
              </w:rPr>
              <w:t>2600,2</w:t>
            </w:r>
          </w:p>
        </w:tc>
        <w:tc>
          <w:tcPr>
            <w:tcW w:w="1701" w:type="dxa"/>
          </w:tcPr>
          <w:p w:rsidR="00040114" w:rsidRPr="00275FAA" w:rsidRDefault="002E2FEA" w:rsidP="00A7592C">
            <w:pPr>
              <w:spacing w:line="240" w:lineRule="auto"/>
              <w:jc w:val="center"/>
              <w:rPr>
                <w:rFonts w:ascii="Times New Roman" w:hAnsi="Times New Roman"/>
                <w:color w:val="000000"/>
              </w:rPr>
            </w:pPr>
            <w:r w:rsidRPr="00275FAA">
              <w:rPr>
                <w:rFonts w:ascii="Times New Roman" w:hAnsi="Times New Roman"/>
                <w:color w:val="000000"/>
              </w:rPr>
              <w:t>0,0</w:t>
            </w:r>
          </w:p>
        </w:tc>
        <w:tc>
          <w:tcPr>
            <w:tcW w:w="1418" w:type="dxa"/>
          </w:tcPr>
          <w:p w:rsidR="00040114" w:rsidRPr="00275FAA" w:rsidRDefault="002E2FEA" w:rsidP="00A7592C">
            <w:pPr>
              <w:spacing w:line="240" w:lineRule="auto"/>
              <w:jc w:val="center"/>
              <w:rPr>
                <w:rFonts w:ascii="Times New Roman" w:hAnsi="Times New Roman"/>
                <w:color w:val="000000"/>
              </w:rPr>
            </w:pPr>
            <w:r w:rsidRPr="00275FAA">
              <w:rPr>
                <w:rFonts w:ascii="Times New Roman" w:hAnsi="Times New Roman"/>
                <w:color w:val="000000"/>
              </w:rPr>
              <w:t>100,0</w:t>
            </w:r>
          </w:p>
        </w:tc>
      </w:tr>
      <w:tr w:rsidR="00040114" w:rsidRPr="00275FAA" w:rsidTr="00040114">
        <w:tc>
          <w:tcPr>
            <w:tcW w:w="3652" w:type="dxa"/>
          </w:tcPr>
          <w:p w:rsidR="00040114" w:rsidRPr="00275FAA" w:rsidRDefault="00040114" w:rsidP="00A7592C">
            <w:pPr>
              <w:spacing w:line="240" w:lineRule="auto"/>
              <w:jc w:val="both"/>
              <w:rPr>
                <w:rFonts w:ascii="Times New Roman" w:hAnsi="Times New Roman"/>
                <w:color w:val="000000"/>
              </w:rPr>
            </w:pPr>
            <w:r w:rsidRPr="00275FAA">
              <w:rPr>
                <w:rFonts w:ascii="Times New Roman" w:hAnsi="Times New Roman"/>
                <w:color w:val="000000"/>
              </w:rPr>
              <w:t>БЕЗВОЗМЕЗДНЫЕ ПОСТУПЛЕНИЯ ОТ ДРУГИХ БЮДЖЕТОВ БЮДЖЕТНОЙ СИСТЕМЫ РОССИЙСКОЙ ФЕДЕРАЦИИ</w:t>
            </w:r>
          </w:p>
        </w:tc>
        <w:tc>
          <w:tcPr>
            <w:tcW w:w="1417" w:type="dxa"/>
          </w:tcPr>
          <w:p w:rsidR="00040114" w:rsidRPr="00275FAA" w:rsidRDefault="002E2FEA" w:rsidP="002E2FEA">
            <w:pPr>
              <w:spacing w:line="240" w:lineRule="auto"/>
              <w:jc w:val="center"/>
              <w:rPr>
                <w:rFonts w:ascii="Times New Roman" w:hAnsi="Times New Roman"/>
                <w:color w:val="000000"/>
              </w:rPr>
            </w:pPr>
            <w:r w:rsidRPr="00275FAA">
              <w:rPr>
                <w:rFonts w:ascii="Times New Roman" w:hAnsi="Times New Roman"/>
                <w:color w:val="000000"/>
              </w:rPr>
              <w:t>2600,6</w:t>
            </w:r>
          </w:p>
        </w:tc>
        <w:tc>
          <w:tcPr>
            <w:tcW w:w="1276" w:type="dxa"/>
          </w:tcPr>
          <w:p w:rsidR="00040114" w:rsidRPr="00275FAA" w:rsidRDefault="002E2FEA" w:rsidP="0024248C">
            <w:pPr>
              <w:spacing w:line="240" w:lineRule="auto"/>
              <w:jc w:val="center"/>
              <w:rPr>
                <w:rFonts w:ascii="Times New Roman" w:hAnsi="Times New Roman"/>
                <w:color w:val="000000"/>
              </w:rPr>
            </w:pPr>
            <w:r w:rsidRPr="00275FAA">
              <w:rPr>
                <w:rFonts w:ascii="Times New Roman" w:hAnsi="Times New Roman"/>
                <w:color w:val="000000"/>
              </w:rPr>
              <w:t>2600,2</w:t>
            </w:r>
          </w:p>
        </w:tc>
        <w:tc>
          <w:tcPr>
            <w:tcW w:w="1701" w:type="dxa"/>
          </w:tcPr>
          <w:p w:rsidR="00040114" w:rsidRPr="00275FAA" w:rsidRDefault="002E2FEA" w:rsidP="00C31F86">
            <w:pPr>
              <w:spacing w:line="240" w:lineRule="auto"/>
              <w:jc w:val="center"/>
              <w:rPr>
                <w:rFonts w:ascii="Times New Roman" w:hAnsi="Times New Roman"/>
                <w:color w:val="000000"/>
              </w:rPr>
            </w:pPr>
            <w:r w:rsidRPr="00275FAA">
              <w:rPr>
                <w:rFonts w:ascii="Times New Roman" w:hAnsi="Times New Roman"/>
                <w:color w:val="000000"/>
              </w:rPr>
              <w:t>-0,4</w:t>
            </w:r>
          </w:p>
        </w:tc>
        <w:tc>
          <w:tcPr>
            <w:tcW w:w="1418" w:type="dxa"/>
          </w:tcPr>
          <w:p w:rsidR="00040114" w:rsidRPr="00275FAA" w:rsidRDefault="002E2FEA" w:rsidP="0024248C">
            <w:pPr>
              <w:spacing w:line="240" w:lineRule="auto"/>
              <w:jc w:val="center"/>
              <w:rPr>
                <w:rFonts w:ascii="Times New Roman" w:hAnsi="Times New Roman"/>
                <w:color w:val="000000"/>
              </w:rPr>
            </w:pPr>
            <w:r w:rsidRPr="00275FAA">
              <w:rPr>
                <w:rFonts w:ascii="Times New Roman" w:hAnsi="Times New Roman"/>
                <w:color w:val="000000"/>
              </w:rPr>
              <w:t>100,0</w:t>
            </w:r>
          </w:p>
        </w:tc>
      </w:tr>
      <w:tr w:rsidR="00040114" w:rsidRPr="00275FAA" w:rsidTr="00040114">
        <w:tc>
          <w:tcPr>
            <w:tcW w:w="3652" w:type="dxa"/>
          </w:tcPr>
          <w:p w:rsidR="00040114" w:rsidRPr="00275FAA" w:rsidRDefault="00040114" w:rsidP="00A7592C">
            <w:pPr>
              <w:spacing w:line="240" w:lineRule="auto"/>
              <w:jc w:val="both"/>
              <w:rPr>
                <w:rFonts w:ascii="Times New Roman" w:hAnsi="Times New Roman"/>
                <w:color w:val="000000"/>
              </w:rPr>
            </w:pPr>
            <w:r w:rsidRPr="00275FAA">
              <w:rPr>
                <w:rFonts w:ascii="Times New Roman" w:hAnsi="Times New Roman"/>
                <w:color w:val="000000"/>
              </w:rPr>
              <w:t>Дотации бюджетам бюджетной системы Российской Федерации</w:t>
            </w:r>
          </w:p>
        </w:tc>
        <w:tc>
          <w:tcPr>
            <w:tcW w:w="1417" w:type="dxa"/>
          </w:tcPr>
          <w:p w:rsidR="00040114" w:rsidRPr="00275FAA" w:rsidRDefault="002E2FEA" w:rsidP="00A7592C">
            <w:pPr>
              <w:spacing w:line="240" w:lineRule="auto"/>
              <w:jc w:val="center"/>
              <w:rPr>
                <w:rFonts w:ascii="Times New Roman" w:hAnsi="Times New Roman"/>
                <w:color w:val="000000"/>
              </w:rPr>
            </w:pPr>
            <w:r w:rsidRPr="00275FAA">
              <w:rPr>
                <w:rFonts w:ascii="Times New Roman" w:hAnsi="Times New Roman"/>
                <w:color w:val="000000"/>
              </w:rPr>
              <w:t>42,0</w:t>
            </w:r>
          </w:p>
        </w:tc>
        <w:tc>
          <w:tcPr>
            <w:tcW w:w="1276" w:type="dxa"/>
          </w:tcPr>
          <w:p w:rsidR="00040114" w:rsidRPr="00275FAA" w:rsidRDefault="002E2FEA" w:rsidP="00A7592C">
            <w:pPr>
              <w:spacing w:line="240" w:lineRule="auto"/>
              <w:jc w:val="center"/>
              <w:rPr>
                <w:rFonts w:ascii="Times New Roman" w:hAnsi="Times New Roman"/>
                <w:color w:val="000000"/>
              </w:rPr>
            </w:pPr>
            <w:r w:rsidRPr="00275FAA">
              <w:rPr>
                <w:rFonts w:ascii="Times New Roman" w:hAnsi="Times New Roman"/>
                <w:color w:val="000000"/>
              </w:rPr>
              <w:t>42,0</w:t>
            </w:r>
          </w:p>
        </w:tc>
        <w:tc>
          <w:tcPr>
            <w:tcW w:w="1701" w:type="dxa"/>
          </w:tcPr>
          <w:p w:rsidR="00040114" w:rsidRPr="00275FAA" w:rsidRDefault="002E2FEA" w:rsidP="00A7592C">
            <w:pPr>
              <w:spacing w:line="240" w:lineRule="auto"/>
              <w:jc w:val="center"/>
              <w:rPr>
                <w:rFonts w:ascii="Times New Roman" w:hAnsi="Times New Roman"/>
                <w:color w:val="000000"/>
              </w:rPr>
            </w:pPr>
            <w:r w:rsidRPr="00275FAA">
              <w:rPr>
                <w:rFonts w:ascii="Times New Roman" w:hAnsi="Times New Roman"/>
                <w:color w:val="000000"/>
              </w:rPr>
              <w:t>0,0</w:t>
            </w:r>
          </w:p>
        </w:tc>
        <w:tc>
          <w:tcPr>
            <w:tcW w:w="1418" w:type="dxa"/>
          </w:tcPr>
          <w:p w:rsidR="00040114" w:rsidRPr="00275FAA" w:rsidRDefault="00040114" w:rsidP="00A7592C">
            <w:pPr>
              <w:spacing w:line="240" w:lineRule="auto"/>
              <w:jc w:val="center"/>
              <w:rPr>
                <w:rFonts w:ascii="Times New Roman" w:hAnsi="Times New Roman"/>
                <w:color w:val="000000"/>
              </w:rPr>
            </w:pPr>
            <w:r w:rsidRPr="00275FAA">
              <w:rPr>
                <w:rFonts w:ascii="Times New Roman" w:hAnsi="Times New Roman"/>
                <w:color w:val="000000"/>
              </w:rPr>
              <w:t>100,0</w:t>
            </w:r>
          </w:p>
        </w:tc>
      </w:tr>
      <w:tr w:rsidR="00040114" w:rsidRPr="00275FAA" w:rsidTr="00040114">
        <w:tc>
          <w:tcPr>
            <w:tcW w:w="3652" w:type="dxa"/>
          </w:tcPr>
          <w:p w:rsidR="00040114" w:rsidRPr="00275FAA" w:rsidRDefault="00040114" w:rsidP="00A7592C">
            <w:pPr>
              <w:spacing w:line="240" w:lineRule="auto"/>
              <w:jc w:val="both"/>
              <w:rPr>
                <w:rFonts w:ascii="Times New Roman" w:hAnsi="Times New Roman"/>
                <w:color w:val="000000"/>
              </w:rPr>
            </w:pPr>
            <w:r w:rsidRPr="00275FAA">
              <w:rPr>
                <w:rFonts w:ascii="Times New Roman" w:hAnsi="Times New Roman"/>
                <w:color w:val="000000"/>
              </w:rPr>
              <w:t>Дотации на выравнивание бюджетной обеспеченности поселения</w:t>
            </w:r>
          </w:p>
        </w:tc>
        <w:tc>
          <w:tcPr>
            <w:tcW w:w="1417" w:type="dxa"/>
          </w:tcPr>
          <w:p w:rsidR="00040114" w:rsidRPr="00275FAA" w:rsidRDefault="002E2FEA" w:rsidP="00A7592C">
            <w:pPr>
              <w:spacing w:line="240" w:lineRule="auto"/>
              <w:jc w:val="center"/>
              <w:rPr>
                <w:rFonts w:ascii="Times New Roman" w:hAnsi="Times New Roman"/>
                <w:color w:val="000000"/>
              </w:rPr>
            </w:pPr>
            <w:r w:rsidRPr="00275FAA">
              <w:rPr>
                <w:rFonts w:ascii="Times New Roman" w:hAnsi="Times New Roman"/>
                <w:color w:val="000000"/>
              </w:rPr>
              <w:t>42,0</w:t>
            </w:r>
          </w:p>
        </w:tc>
        <w:tc>
          <w:tcPr>
            <w:tcW w:w="1276" w:type="dxa"/>
          </w:tcPr>
          <w:p w:rsidR="00040114" w:rsidRPr="00275FAA" w:rsidRDefault="00471564" w:rsidP="00A7592C">
            <w:pPr>
              <w:spacing w:line="240" w:lineRule="auto"/>
              <w:jc w:val="center"/>
              <w:rPr>
                <w:rFonts w:ascii="Times New Roman" w:hAnsi="Times New Roman"/>
                <w:color w:val="000000"/>
              </w:rPr>
            </w:pPr>
            <w:r w:rsidRPr="00275FAA">
              <w:rPr>
                <w:rFonts w:ascii="Times New Roman" w:hAnsi="Times New Roman"/>
                <w:color w:val="000000"/>
              </w:rPr>
              <w:t>41,6</w:t>
            </w:r>
          </w:p>
        </w:tc>
        <w:tc>
          <w:tcPr>
            <w:tcW w:w="1701" w:type="dxa"/>
          </w:tcPr>
          <w:p w:rsidR="00040114" w:rsidRPr="00275FAA" w:rsidRDefault="00040114" w:rsidP="00A7592C">
            <w:pPr>
              <w:spacing w:line="240" w:lineRule="auto"/>
              <w:jc w:val="center"/>
              <w:rPr>
                <w:rFonts w:ascii="Times New Roman" w:hAnsi="Times New Roman"/>
                <w:color w:val="000000"/>
              </w:rPr>
            </w:pPr>
            <w:r w:rsidRPr="00275FAA">
              <w:rPr>
                <w:rFonts w:ascii="Times New Roman" w:hAnsi="Times New Roman"/>
                <w:color w:val="000000"/>
              </w:rPr>
              <w:t>0,0</w:t>
            </w:r>
          </w:p>
        </w:tc>
        <w:tc>
          <w:tcPr>
            <w:tcW w:w="1418" w:type="dxa"/>
          </w:tcPr>
          <w:p w:rsidR="00040114" w:rsidRPr="00275FAA" w:rsidRDefault="00471564" w:rsidP="00A7592C">
            <w:pPr>
              <w:spacing w:line="240" w:lineRule="auto"/>
              <w:jc w:val="center"/>
              <w:rPr>
                <w:rFonts w:ascii="Times New Roman" w:hAnsi="Times New Roman"/>
                <w:color w:val="000000"/>
              </w:rPr>
            </w:pPr>
            <w:r w:rsidRPr="00275FAA">
              <w:rPr>
                <w:rFonts w:ascii="Times New Roman" w:hAnsi="Times New Roman"/>
                <w:color w:val="000000"/>
              </w:rPr>
              <w:t>99,0</w:t>
            </w:r>
          </w:p>
        </w:tc>
      </w:tr>
      <w:tr w:rsidR="00040114" w:rsidRPr="00275FAA" w:rsidTr="00040114">
        <w:tc>
          <w:tcPr>
            <w:tcW w:w="3652" w:type="dxa"/>
          </w:tcPr>
          <w:p w:rsidR="00040114" w:rsidRPr="00275FAA" w:rsidRDefault="00040114" w:rsidP="00A7592C">
            <w:pPr>
              <w:spacing w:line="240" w:lineRule="auto"/>
              <w:rPr>
                <w:rFonts w:ascii="Times New Roman" w:hAnsi="Times New Roman"/>
                <w:color w:val="000000"/>
              </w:rPr>
            </w:pPr>
            <w:r w:rsidRPr="00275FAA">
              <w:rPr>
                <w:rFonts w:ascii="Times New Roman" w:hAnsi="Times New Roman"/>
                <w:color w:val="000000"/>
              </w:rPr>
              <w:t>Субвенции бюджетам бюджетной системы Российской Федерации</w:t>
            </w:r>
          </w:p>
        </w:tc>
        <w:tc>
          <w:tcPr>
            <w:tcW w:w="1417" w:type="dxa"/>
          </w:tcPr>
          <w:p w:rsidR="00040114" w:rsidRPr="00275FAA" w:rsidRDefault="0029374C" w:rsidP="00A7592C">
            <w:pPr>
              <w:spacing w:line="240" w:lineRule="auto"/>
              <w:jc w:val="center"/>
              <w:rPr>
                <w:rFonts w:ascii="Times New Roman" w:hAnsi="Times New Roman"/>
                <w:color w:val="000000"/>
              </w:rPr>
            </w:pPr>
            <w:r w:rsidRPr="00275FAA">
              <w:rPr>
                <w:rFonts w:ascii="Times New Roman" w:hAnsi="Times New Roman"/>
                <w:color w:val="000000"/>
              </w:rPr>
              <w:t>44,3</w:t>
            </w:r>
          </w:p>
        </w:tc>
        <w:tc>
          <w:tcPr>
            <w:tcW w:w="1276" w:type="dxa"/>
          </w:tcPr>
          <w:p w:rsidR="00040114" w:rsidRPr="00275FAA" w:rsidRDefault="0029374C" w:rsidP="00A7592C">
            <w:pPr>
              <w:spacing w:line="240" w:lineRule="auto"/>
              <w:jc w:val="center"/>
              <w:rPr>
                <w:rFonts w:ascii="Times New Roman" w:hAnsi="Times New Roman"/>
                <w:color w:val="000000"/>
              </w:rPr>
            </w:pPr>
            <w:r w:rsidRPr="00275FAA">
              <w:rPr>
                <w:rFonts w:ascii="Times New Roman" w:hAnsi="Times New Roman"/>
                <w:color w:val="000000"/>
              </w:rPr>
              <w:t>44,3</w:t>
            </w:r>
          </w:p>
        </w:tc>
        <w:tc>
          <w:tcPr>
            <w:tcW w:w="1701" w:type="dxa"/>
          </w:tcPr>
          <w:p w:rsidR="00040114" w:rsidRPr="00275FAA" w:rsidRDefault="00040114" w:rsidP="00A7592C">
            <w:pPr>
              <w:spacing w:line="240" w:lineRule="auto"/>
              <w:jc w:val="center"/>
              <w:rPr>
                <w:rFonts w:ascii="Times New Roman" w:hAnsi="Times New Roman"/>
                <w:color w:val="000000"/>
              </w:rPr>
            </w:pPr>
            <w:r w:rsidRPr="00275FAA">
              <w:rPr>
                <w:rFonts w:ascii="Times New Roman" w:hAnsi="Times New Roman"/>
                <w:color w:val="000000"/>
              </w:rPr>
              <w:t>0,0</w:t>
            </w:r>
          </w:p>
        </w:tc>
        <w:tc>
          <w:tcPr>
            <w:tcW w:w="1418" w:type="dxa"/>
          </w:tcPr>
          <w:p w:rsidR="00040114" w:rsidRPr="00275FAA" w:rsidRDefault="00040114" w:rsidP="00A7592C">
            <w:pPr>
              <w:spacing w:line="240" w:lineRule="auto"/>
              <w:jc w:val="center"/>
              <w:rPr>
                <w:rFonts w:ascii="Times New Roman" w:hAnsi="Times New Roman"/>
                <w:color w:val="000000"/>
              </w:rPr>
            </w:pPr>
            <w:r w:rsidRPr="00275FAA">
              <w:rPr>
                <w:rFonts w:ascii="Times New Roman" w:hAnsi="Times New Roman"/>
                <w:color w:val="000000"/>
              </w:rPr>
              <w:t>100,0</w:t>
            </w:r>
          </w:p>
        </w:tc>
      </w:tr>
      <w:tr w:rsidR="00040114" w:rsidRPr="00275FAA" w:rsidTr="00040114">
        <w:tc>
          <w:tcPr>
            <w:tcW w:w="3652" w:type="dxa"/>
          </w:tcPr>
          <w:p w:rsidR="00040114" w:rsidRPr="00275FAA" w:rsidRDefault="00040114" w:rsidP="009B0CC1">
            <w:pPr>
              <w:spacing w:line="240" w:lineRule="auto"/>
              <w:rPr>
                <w:rFonts w:ascii="Times New Roman" w:hAnsi="Times New Roman"/>
                <w:color w:val="000000"/>
              </w:rPr>
            </w:pPr>
            <w:r w:rsidRPr="00275FAA">
              <w:rPr>
                <w:rFonts w:ascii="Times New Roman" w:hAnsi="Times New Roman"/>
                <w:color w:val="000000"/>
              </w:rPr>
              <w:t>Иные межбюджетные трансферты</w:t>
            </w:r>
          </w:p>
        </w:tc>
        <w:tc>
          <w:tcPr>
            <w:tcW w:w="1417" w:type="dxa"/>
          </w:tcPr>
          <w:p w:rsidR="00040114" w:rsidRPr="00275FAA" w:rsidRDefault="002E2FEA" w:rsidP="00A7592C">
            <w:pPr>
              <w:spacing w:line="240" w:lineRule="auto"/>
              <w:jc w:val="center"/>
              <w:rPr>
                <w:rFonts w:ascii="Times New Roman" w:hAnsi="Times New Roman"/>
                <w:color w:val="000000"/>
              </w:rPr>
            </w:pPr>
            <w:r w:rsidRPr="00275FAA">
              <w:rPr>
                <w:rFonts w:ascii="Times New Roman" w:hAnsi="Times New Roman"/>
                <w:color w:val="000000"/>
              </w:rPr>
              <w:t>2514,3</w:t>
            </w:r>
          </w:p>
        </w:tc>
        <w:tc>
          <w:tcPr>
            <w:tcW w:w="1276" w:type="dxa"/>
          </w:tcPr>
          <w:p w:rsidR="00040114" w:rsidRPr="00275FAA" w:rsidRDefault="002E2FEA" w:rsidP="00A7592C">
            <w:pPr>
              <w:spacing w:line="240" w:lineRule="auto"/>
              <w:jc w:val="center"/>
              <w:rPr>
                <w:rFonts w:ascii="Times New Roman" w:hAnsi="Times New Roman"/>
                <w:color w:val="000000"/>
              </w:rPr>
            </w:pPr>
            <w:r w:rsidRPr="00275FAA">
              <w:rPr>
                <w:rFonts w:ascii="Times New Roman" w:hAnsi="Times New Roman"/>
                <w:color w:val="000000"/>
              </w:rPr>
              <w:t>2514,3</w:t>
            </w:r>
          </w:p>
        </w:tc>
        <w:tc>
          <w:tcPr>
            <w:tcW w:w="1701" w:type="dxa"/>
          </w:tcPr>
          <w:p w:rsidR="00040114" w:rsidRPr="00275FAA" w:rsidRDefault="002E2FEA" w:rsidP="00A7592C">
            <w:pPr>
              <w:spacing w:line="240" w:lineRule="auto"/>
              <w:jc w:val="center"/>
              <w:rPr>
                <w:rFonts w:ascii="Times New Roman" w:hAnsi="Times New Roman"/>
                <w:color w:val="000000"/>
              </w:rPr>
            </w:pPr>
            <w:r w:rsidRPr="00275FAA">
              <w:rPr>
                <w:rFonts w:ascii="Times New Roman" w:hAnsi="Times New Roman"/>
                <w:color w:val="000000"/>
              </w:rPr>
              <w:t>0,0</w:t>
            </w:r>
          </w:p>
        </w:tc>
        <w:tc>
          <w:tcPr>
            <w:tcW w:w="1418" w:type="dxa"/>
          </w:tcPr>
          <w:p w:rsidR="00040114" w:rsidRPr="00275FAA" w:rsidRDefault="002E2FEA" w:rsidP="00A7592C">
            <w:pPr>
              <w:spacing w:line="240" w:lineRule="auto"/>
              <w:jc w:val="center"/>
              <w:rPr>
                <w:rFonts w:ascii="Times New Roman" w:hAnsi="Times New Roman"/>
                <w:color w:val="000000"/>
              </w:rPr>
            </w:pPr>
            <w:r w:rsidRPr="00275FAA">
              <w:rPr>
                <w:rFonts w:ascii="Times New Roman" w:hAnsi="Times New Roman"/>
                <w:color w:val="000000"/>
              </w:rPr>
              <w:t>100,0</w:t>
            </w:r>
          </w:p>
        </w:tc>
      </w:tr>
      <w:tr w:rsidR="00040114" w:rsidRPr="00275FAA" w:rsidTr="00040114">
        <w:tc>
          <w:tcPr>
            <w:tcW w:w="3652" w:type="dxa"/>
          </w:tcPr>
          <w:p w:rsidR="00040114" w:rsidRPr="00275FAA" w:rsidRDefault="00040114" w:rsidP="00411ABE">
            <w:pPr>
              <w:spacing w:line="240" w:lineRule="auto"/>
              <w:rPr>
                <w:rFonts w:ascii="Times New Roman" w:hAnsi="Times New Roman"/>
                <w:color w:val="000000"/>
              </w:rPr>
            </w:pPr>
            <w:r w:rsidRPr="00275FAA">
              <w:rPr>
                <w:rFonts w:ascii="Times New Roman" w:hAnsi="Times New Roman"/>
                <w:color w:val="000000"/>
              </w:rPr>
              <w:t>Межбюджетные трансферты передаваемые бюджетам муниципальных образований на осуществление части полномочий по решению вопросов местного значеня в соответствии с заключенными соглашениями</w:t>
            </w:r>
          </w:p>
        </w:tc>
        <w:tc>
          <w:tcPr>
            <w:tcW w:w="1417" w:type="dxa"/>
          </w:tcPr>
          <w:p w:rsidR="00040114" w:rsidRPr="00275FAA" w:rsidRDefault="002E2FEA" w:rsidP="00A7592C">
            <w:pPr>
              <w:spacing w:line="240" w:lineRule="auto"/>
              <w:jc w:val="center"/>
              <w:rPr>
                <w:rFonts w:ascii="Times New Roman" w:hAnsi="Times New Roman"/>
                <w:color w:val="000000"/>
              </w:rPr>
            </w:pPr>
            <w:r w:rsidRPr="00275FAA">
              <w:rPr>
                <w:rFonts w:ascii="Times New Roman" w:hAnsi="Times New Roman"/>
                <w:color w:val="000000"/>
              </w:rPr>
              <w:t>140,3</w:t>
            </w:r>
          </w:p>
        </w:tc>
        <w:tc>
          <w:tcPr>
            <w:tcW w:w="1276" w:type="dxa"/>
          </w:tcPr>
          <w:p w:rsidR="00040114" w:rsidRPr="00275FAA" w:rsidRDefault="002E2FEA" w:rsidP="00A7592C">
            <w:pPr>
              <w:spacing w:line="240" w:lineRule="auto"/>
              <w:jc w:val="center"/>
              <w:rPr>
                <w:rFonts w:ascii="Times New Roman" w:hAnsi="Times New Roman"/>
                <w:color w:val="000000"/>
              </w:rPr>
            </w:pPr>
            <w:r w:rsidRPr="00275FAA">
              <w:rPr>
                <w:rFonts w:ascii="Times New Roman" w:hAnsi="Times New Roman"/>
                <w:color w:val="000000"/>
              </w:rPr>
              <w:t>140,3</w:t>
            </w:r>
          </w:p>
        </w:tc>
        <w:tc>
          <w:tcPr>
            <w:tcW w:w="1701" w:type="dxa"/>
          </w:tcPr>
          <w:p w:rsidR="00040114" w:rsidRPr="00275FAA" w:rsidRDefault="00040114" w:rsidP="00A7592C">
            <w:pPr>
              <w:spacing w:line="240" w:lineRule="auto"/>
              <w:jc w:val="center"/>
              <w:rPr>
                <w:rFonts w:ascii="Times New Roman" w:hAnsi="Times New Roman"/>
                <w:color w:val="000000"/>
              </w:rPr>
            </w:pPr>
            <w:r w:rsidRPr="00275FAA">
              <w:rPr>
                <w:rFonts w:ascii="Times New Roman" w:hAnsi="Times New Roman"/>
                <w:color w:val="000000"/>
              </w:rPr>
              <w:t>0,0</w:t>
            </w:r>
          </w:p>
        </w:tc>
        <w:tc>
          <w:tcPr>
            <w:tcW w:w="1418" w:type="dxa"/>
          </w:tcPr>
          <w:p w:rsidR="00040114" w:rsidRPr="00275FAA" w:rsidRDefault="00040114" w:rsidP="00A7592C">
            <w:pPr>
              <w:spacing w:line="240" w:lineRule="auto"/>
              <w:jc w:val="center"/>
              <w:rPr>
                <w:rFonts w:ascii="Times New Roman" w:hAnsi="Times New Roman"/>
                <w:color w:val="000000"/>
              </w:rPr>
            </w:pPr>
            <w:r w:rsidRPr="00275FAA">
              <w:rPr>
                <w:rFonts w:ascii="Times New Roman" w:hAnsi="Times New Roman"/>
                <w:color w:val="000000"/>
              </w:rPr>
              <w:t>100,0</w:t>
            </w:r>
          </w:p>
        </w:tc>
      </w:tr>
      <w:tr w:rsidR="00040114" w:rsidRPr="00275FAA" w:rsidTr="00040114">
        <w:tc>
          <w:tcPr>
            <w:tcW w:w="3652" w:type="dxa"/>
          </w:tcPr>
          <w:p w:rsidR="00040114" w:rsidRPr="00275FAA" w:rsidRDefault="00040114" w:rsidP="009B0CC1">
            <w:pPr>
              <w:spacing w:line="240" w:lineRule="auto"/>
              <w:rPr>
                <w:rFonts w:ascii="Times New Roman" w:hAnsi="Times New Roman"/>
                <w:color w:val="000000"/>
              </w:rPr>
            </w:pPr>
            <w:r w:rsidRPr="00275FAA">
              <w:rPr>
                <w:rFonts w:ascii="Times New Roman" w:hAnsi="Times New Roman"/>
                <w:color w:val="000000"/>
              </w:rPr>
              <w:t>Прочие  межбюджетные трансферты</w:t>
            </w:r>
          </w:p>
        </w:tc>
        <w:tc>
          <w:tcPr>
            <w:tcW w:w="1417" w:type="dxa"/>
          </w:tcPr>
          <w:p w:rsidR="00040114" w:rsidRPr="00275FAA" w:rsidRDefault="00774CEF" w:rsidP="00411ABE">
            <w:pPr>
              <w:spacing w:line="240" w:lineRule="auto"/>
              <w:jc w:val="center"/>
              <w:rPr>
                <w:rFonts w:ascii="Times New Roman" w:hAnsi="Times New Roman"/>
                <w:color w:val="000000"/>
              </w:rPr>
            </w:pPr>
            <w:r w:rsidRPr="00275FAA">
              <w:rPr>
                <w:rFonts w:ascii="Times New Roman" w:hAnsi="Times New Roman"/>
                <w:color w:val="000000"/>
              </w:rPr>
              <w:t>2374,0</w:t>
            </w:r>
          </w:p>
        </w:tc>
        <w:tc>
          <w:tcPr>
            <w:tcW w:w="1276" w:type="dxa"/>
          </w:tcPr>
          <w:p w:rsidR="00040114" w:rsidRPr="00275FAA" w:rsidRDefault="00774CEF" w:rsidP="00A7592C">
            <w:pPr>
              <w:spacing w:line="240" w:lineRule="auto"/>
              <w:jc w:val="center"/>
              <w:rPr>
                <w:rFonts w:ascii="Times New Roman" w:hAnsi="Times New Roman"/>
                <w:color w:val="000000"/>
              </w:rPr>
            </w:pPr>
            <w:r w:rsidRPr="00275FAA">
              <w:rPr>
                <w:rFonts w:ascii="Times New Roman" w:hAnsi="Times New Roman"/>
                <w:color w:val="000000"/>
              </w:rPr>
              <w:t>2374,0</w:t>
            </w:r>
          </w:p>
        </w:tc>
        <w:tc>
          <w:tcPr>
            <w:tcW w:w="1701" w:type="dxa"/>
          </w:tcPr>
          <w:p w:rsidR="00040114" w:rsidRPr="00275FAA" w:rsidRDefault="00774CEF" w:rsidP="00A7592C">
            <w:pPr>
              <w:spacing w:line="240" w:lineRule="auto"/>
              <w:jc w:val="center"/>
              <w:rPr>
                <w:rFonts w:ascii="Times New Roman" w:hAnsi="Times New Roman"/>
                <w:color w:val="000000"/>
              </w:rPr>
            </w:pPr>
            <w:r w:rsidRPr="00275FAA">
              <w:rPr>
                <w:rFonts w:ascii="Times New Roman" w:hAnsi="Times New Roman"/>
                <w:color w:val="000000"/>
              </w:rPr>
              <w:t>0,0</w:t>
            </w:r>
          </w:p>
        </w:tc>
        <w:tc>
          <w:tcPr>
            <w:tcW w:w="1418" w:type="dxa"/>
          </w:tcPr>
          <w:p w:rsidR="00040114" w:rsidRPr="00275FAA" w:rsidRDefault="00774CEF" w:rsidP="0029374C">
            <w:pPr>
              <w:spacing w:line="240" w:lineRule="auto"/>
              <w:jc w:val="center"/>
              <w:rPr>
                <w:rFonts w:ascii="Times New Roman" w:hAnsi="Times New Roman"/>
                <w:color w:val="000000"/>
              </w:rPr>
            </w:pPr>
            <w:r w:rsidRPr="00275FAA">
              <w:rPr>
                <w:rFonts w:ascii="Times New Roman" w:hAnsi="Times New Roman"/>
                <w:color w:val="000000"/>
              </w:rPr>
              <w:t>100,0</w:t>
            </w:r>
          </w:p>
        </w:tc>
      </w:tr>
    </w:tbl>
    <w:p w:rsidR="00EE5FCA" w:rsidRPr="00275FAA" w:rsidRDefault="00EE5FCA" w:rsidP="00EE5FCA">
      <w:pPr>
        <w:spacing w:after="0" w:line="240" w:lineRule="auto"/>
        <w:ind w:firstLine="708"/>
        <w:jc w:val="both"/>
        <w:rPr>
          <w:rFonts w:ascii="Times New Roman" w:hAnsi="Times New Roman"/>
          <w:sz w:val="24"/>
          <w:szCs w:val="24"/>
        </w:rPr>
      </w:pPr>
    </w:p>
    <w:p w:rsidR="00A005A1" w:rsidRPr="00275FAA" w:rsidRDefault="00EE5FCA" w:rsidP="00EE5FCA">
      <w:pPr>
        <w:spacing w:after="0" w:line="240" w:lineRule="auto"/>
        <w:jc w:val="both"/>
        <w:rPr>
          <w:rFonts w:ascii="Times New Roman" w:hAnsi="Times New Roman"/>
        </w:rPr>
      </w:pPr>
      <w:r w:rsidRPr="00275FAA">
        <w:rPr>
          <w:rFonts w:ascii="Times New Roman" w:hAnsi="Times New Roman"/>
          <w:sz w:val="24"/>
          <w:szCs w:val="24"/>
        </w:rPr>
        <w:tab/>
        <w:t xml:space="preserve">Расходы исполнены </w:t>
      </w:r>
      <w:r w:rsidR="006A7494" w:rsidRPr="00275FAA">
        <w:rPr>
          <w:rFonts w:ascii="Times New Roman" w:hAnsi="Times New Roman"/>
          <w:sz w:val="24"/>
          <w:szCs w:val="24"/>
        </w:rPr>
        <w:t xml:space="preserve">на </w:t>
      </w:r>
      <w:r w:rsidR="0041250B" w:rsidRPr="00275FAA">
        <w:rPr>
          <w:rFonts w:ascii="Times New Roman" w:hAnsi="Times New Roman"/>
          <w:sz w:val="24"/>
          <w:szCs w:val="24"/>
        </w:rPr>
        <w:t>9</w:t>
      </w:r>
      <w:r w:rsidR="00A005A1" w:rsidRPr="00275FAA">
        <w:rPr>
          <w:rFonts w:ascii="Times New Roman" w:hAnsi="Times New Roman"/>
          <w:sz w:val="24"/>
          <w:szCs w:val="24"/>
        </w:rPr>
        <w:t>8</w:t>
      </w:r>
      <w:r w:rsidR="0041250B" w:rsidRPr="00275FAA">
        <w:rPr>
          <w:rFonts w:ascii="Times New Roman" w:hAnsi="Times New Roman"/>
          <w:sz w:val="24"/>
          <w:szCs w:val="24"/>
        </w:rPr>
        <w:t>,</w:t>
      </w:r>
      <w:r w:rsidR="00A005A1" w:rsidRPr="00275FAA">
        <w:rPr>
          <w:rFonts w:ascii="Times New Roman" w:hAnsi="Times New Roman"/>
          <w:sz w:val="24"/>
          <w:szCs w:val="24"/>
        </w:rPr>
        <w:t>9</w:t>
      </w:r>
      <w:r w:rsidR="006A7494" w:rsidRPr="00275FAA">
        <w:rPr>
          <w:rFonts w:ascii="Times New Roman" w:hAnsi="Times New Roman"/>
          <w:sz w:val="24"/>
          <w:szCs w:val="24"/>
        </w:rPr>
        <w:t xml:space="preserve"> % </w:t>
      </w:r>
      <w:r w:rsidRPr="00275FAA">
        <w:rPr>
          <w:rFonts w:ascii="Times New Roman" w:hAnsi="Times New Roman"/>
          <w:sz w:val="24"/>
          <w:szCs w:val="24"/>
        </w:rPr>
        <w:t xml:space="preserve">в сумме </w:t>
      </w:r>
      <w:r w:rsidR="00A005A1" w:rsidRPr="00275FAA">
        <w:rPr>
          <w:rFonts w:ascii="Times New Roman" w:hAnsi="Times New Roman"/>
          <w:sz w:val="24"/>
          <w:szCs w:val="24"/>
        </w:rPr>
        <w:t>3557,7</w:t>
      </w:r>
      <w:r w:rsidR="00F33AA3" w:rsidRPr="00275FAA">
        <w:rPr>
          <w:rFonts w:ascii="Times New Roman" w:hAnsi="Times New Roman"/>
          <w:sz w:val="24"/>
          <w:szCs w:val="24"/>
        </w:rPr>
        <w:t xml:space="preserve"> </w:t>
      </w:r>
      <w:r w:rsidRPr="00275FAA">
        <w:rPr>
          <w:rFonts w:ascii="Times New Roman" w:hAnsi="Times New Roman"/>
          <w:sz w:val="24"/>
          <w:szCs w:val="24"/>
        </w:rPr>
        <w:t>тыс.</w:t>
      </w:r>
      <w:r w:rsidR="00785FB3" w:rsidRPr="00275FAA">
        <w:rPr>
          <w:rFonts w:ascii="Times New Roman" w:hAnsi="Times New Roman"/>
          <w:sz w:val="24"/>
          <w:szCs w:val="24"/>
        </w:rPr>
        <w:t xml:space="preserve"> </w:t>
      </w:r>
      <w:r w:rsidRPr="00275FAA">
        <w:rPr>
          <w:rFonts w:ascii="Times New Roman" w:hAnsi="Times New Roman"/>
          <w:sz w:val="24"/>
          <w:szCs w:val="24"/>
        </w:rPr>
        <w:t>руб.</w:t>
      </w:r>
      <w:r w:rsidR="00785FB3" w:rsidRPr="00275FAA">
        <w:rPr>
          <w:rFonts w:ascii="Times New Roman" w:hAnsi="Times New Roman"/>
          <w:sz w:val="24"/>
          <w:szCs w:val="24"/>
        </w:rPr>
        <w:t>,</w:t>
      </w:r>
      <w:r w:rsidRPr="00275FAA">
        <w:rPr>
          <w:rFonts w:ascii="Times New Roman" w:hAnsi="Times New Roman"/>
          <w:sz w:val="24"/>
          <w:szCs w:val="24"/>
        </w:rPr>
        <w:t xml:space="preserve"> </w:t>
      </w:r>
      <w:r w:rsidR="00667B84" w:rsidRPr="00275FAA">
        <w:rPr>
          <w:rFonts w:ascii="Times New Roman" w:hAnsi="Times New Roman"/>
          <w:sz w:val="24"/>
          <w:szCs w:val="24"/>
        </w:rPr>
        <w:t xml:space="preserve">при плановом назначении в сумме </w:t>
      </w:r>
      <w:r w:rsidR="00A005A1" w:rsidRPr="00275FAA">
        <w:rPr>
          <w:rFonts w:ascii="Times New Roman" w:hAnsi="Times New Roman"/>
          <w:sz w:val="24"/>
          <w:szCs w:val="24"/>
        </w:rPr>
        <w:t>3597,6</w:t>
      </w:r>
      <w:r w:rsidR="00667B84" w:rsidRPr="00275FAA">
        <w:rPr>
          <w:rFonts w:ascii="Times New Roman" w:hAnsi="Times New Roman"/>
          <w:sz w:val="24"/>
          <w:szCs w:val="24"/>
        </w:rPr>
        <w:t xml:space="preserve"> тыс.руб.</w:t>
      </w:r>
      <w:r w:rsidR="00785FB3" w:rsidRPr="00275FAA">
        <w:rPr>
          <w:rFonts w:ascii="Times New Roman" w:hAnsi="Times New Roman"/>
          <w:sz w:val="24"/>
          <w:szCs w:val="24"/>
        </w:rPr>
        <w:t xml:space="preserve"> Расходы на </w:t>
      </w:r>
      <w:r w:rsidR="006A7494" w:rsidRPr="00275FAA">
        <w:rPr>
          <w:rFonts w:ascii="Times New Roman" w:hAnsi="Times New Roman"/>
          <w:sz w:val="24"/>
          <w:szCs w:val="24"/>
        </w:rPr>
        <w:t xml:space="preserve"> </w:t>
      </w:r>
      <w:r w:rsidR="00785FB3" w:rsidRPr="00275FAA">
        <w:rPr>
          <w:rFonts w:ascii="Times New Roman" w:hAnsi="Times New Roman"/>
          <w:sz w:val="24"/>
          <w:szCs w:val="24"/>
        </w:rPr>
        <w:t>о</w:t>
      </w:r>
      <w:r w:rsidR="00785FB3" w:rsidRPr="00275FAA">
        <w:rPr>
          <w:rFonts w:ascii="Times New Roman" w:hAnsi="Times New Roman"/>
        </w:rPr>
        <w:t xml:space="preserve">бщегосударственные вопросы исполнены в сумме 1441,0 тыс.руб., при плановых назначениях в сумме 1480,0 тыс.руб., процент исполнения составляет 97,3%, расходы  по разделу   национальная экономика исполнены на 100,0% , в сумме 1430,8 тыс.руб., расходы  по разделу культура, кинематография  так же исполнены на 100% , в сумме 610,1 тыс.руб., расходы по разделам </w:t>
      </w:r>
      <w:r w:rsidR="00F77FE2" w:rsidRPr="00275FAA">
        <w:rPr>
          <w:rFonts w:ascii="Times New Roman" w:hAnsi="Times New Roman"/>
        </w:rPr>
        <w:t>ж</w:t>
      </w:r>
      <w:r w:rsidR="00785FB3" w:rsidRPr="00275FAA">
        <w:rPr>
          <w:rFonts w:ascii="Times New Roman" w:hAnsi="Times New Roman"/>
        </w:rPr>
        <w:t>илищно-коммунальное хозяйство</w:t>
      </w:r>
      <w:r w:rsidR="00F77FE2" w:rsidRPr="00275FAA">
        <w:rPr>
          <w:rFonts w:ascii="Times New Roman" w:hAnsi="Times New Roman"/>
        </w:rPr>
        <w:t xml:space="preserve"> и национальная оборона выполнены в полном объеме.</w:t>
      </w:r>
    </w:p>
    <w:p w:rsidR="00BC36BB" w:rsidRPr="00275FAA" w:rsidRDefault="00BC36BB" w:rsidP="00BC36BB">
      <w:pPr>
        <w:pStyle w:val="a3"/>
        <w:spacing w:line="240" w:lineRule="auto"/>
        <w:ind w:firstLine="709"/>
        <w:rPr>
          <w:sz w:val="24"/>
          <w:szCs w:val="24"/>
        </w:rPr>
      </w:pPr>
      <w:r w:rsidRPr="00275FAA">
        <w:rPr>
          <w:sz w:val="24"/>
          <w:szCs w:val="24"/>
        </w:rPr>
        <w:t>Структура исполнения расходов  в разрезе разделов классификации характеризуется в следующих показателях:</w:t>
      </w:r>
    </w:p>
    <w:p w:rsidR="000C7575" w:rsidRPr="00275FAA" w:rsidRDefault="000C7575" w:rsidP="00BC36BB">
      <w:pPr>
        <w:pStyle w:val="a3"/>
        <w:spacing w:line="240" w:lineRule="auto"/>
        <w:ind w:firstLine="709"/>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7"/>
        <w:gridCol w:w="2730"/>
        <w:gridCol w:w="2666"/>
      </w:tblGrid>
      <w:tr w:rsidR="00BC36BB" w:rsidRPr="00275FAA" w:rsidTr="00883514">
        <w:tc>
          <w:tcPr>
            <w:tcW w:w="4067" w:type="dxa"/>
          </w:tcPr>
          <w:p w:rsidR="00BC36BB" w:rsidRPr="00275FAA" w:rsidRDefault="00BC36BB" w:rsidP="00883514">
            <w:pPr>
              <w:pStyle w:val="a3"/>
              <w:spacing w:line="240" w:lineRule="auto"/>
              <w:ind w:firstLine="0"/>
              <w:jc w:val="center"/>
              <w:rPr>
                <w:sz w:val="24"/>
                <w:szCs w:val="24"/>
              </w:rPr>
            </w:pPr>
            <w:r w:rsidRPr="00275FAA">
              <w:rPr>
                <w:sz w:val="24"/>
                <w:szCs w:val="24"/>
              </w:rPr>
              <w:t>Наименование расходов</w:t>
            </w:r>
          </w:p>
        </w:tc>
        <w:tc>
          <w:tcPr>
            <w:tcW w:w="2730" w:type="dxa"/>
          </w:tcPr>
          <w:p w:rsidR="00BC36BB" w:rsidRPr="00275FAA" w:rsidRDefault="00BC36BB" w:rsidP="00883514">
            <w:pPr>
              <w:pStyle w:val="a3"/>
              <w:spacing w:line="240" w:lineRule="auto"/>
              <w:ind w:firstLine="0"/>
              <w:jc w:val="center"/>
              <w:rPr>
                <w:sz w:val="24"/>
                <w:szCs w:val="24"/>
              </w:rPr>
            </w:pPr>
            <w:r w:rsidRPr="00275FAA">
              <w:rPr>
                <w:sz w:val="24"/>
                <w:szCs w:val="24"/>
              </w:rPr>
              <w:t>Объем средств</w:t>
            </w:r>
          </w:p>
        </w:tc>
        <w:tc>
          <w:tcPr>
            <w:tcW w:w="2666" w:type="dxa"/>
          </w:tcPr>
          <w:p w:rsidR="00BC36BB" w:rsidRPr="00275FAA" w:rsidRDefault="00BC36BB" w:rsidP="00883514">
            <w:pPr>
              <w:pStyle w:val="a3"/>
              <w:spacing w:line="240" w:lineRule="auto"/>
              <w:ind w:firstLine="0"/>
              <w:jc w:val="center"/>
              <w:rPr>
                <w:sz w:val="24"/>
                <w:szCs w:val="24"/>
              </w:rPr>
            </w:pPr>
            <w:r w:rsidRPr="00275FAA">
              <w:rPr>
                <w:sz w:val="24"/>
                <w:szCs w:val="24"/>
              </w:rPr>
              <w:t>Удельный вес в общей сумме расходов, %</w:t>
            </w:r>
          </w:p>
        </w:tc>
      </w:tr>
      <w:tr w:rsidR="00BC36BB" w:rsidRPr="00275FAA" w:rsidTr="00883514">
        <w:tc>
          <w:tcPr>
            <w:tcW w:w="4067" w:type="dxa"/>
          </w:tcPr>
          <w:p w:rsidR="00BC36BB" w:rsidRPr="00275FAA" w:rsidRDefault="00BC36BB" w:rsidP="00883514">
            <w:pPr>
              <w:pStyle w:val="a3"/>
              <w:spacing w:line="240" w:lineRule="auto"/>
              <w:ind w:firstLine="0"/>
              <w:rPr>
                <w:sz w:val="24"/>
                <w:szCs w:val="24"/>
              </w:rPr>
            </w:pPr>
            <w:r w:rsidRPr="00275FAA">
              <w:rPr>
                <w:sz w:val="24"/>
                <w:szCs w:val="24"/>
              </w:rPr>
              <w:t>Общегосударственные расходы</w:t>
            </w:r>
          </w:p>
        </w:tc>
        <w:tc>
          <w:tcPr>
            <w:tcW w:w="2730" w:type="dxa"/>
          </w:tcPr>
          <w:p w:rsidR="00BC36BB" w:rsidRPr="00275FAA" w:rsidRDefault="00BC36BB" w:rsidP="00BC36BB">
            <w:pPr>
              <w:pStyle w:val="a3"/>
              <w:spacing w:line="240" w:lineRule="auto"/>
              <w:ind w:firstLine="0"/>
              <w:jc w:val="center"/>
              <w:rPr>
                <w:sz w:val="24"/>
                <w:szCs w:val="24"/>
              </w:rPr>
            </w:pPr>
            <w:r w:rsidRPr="00275FAA">
              <w:rPr>
                <w:sz w:val="24"/>
                <w:szCs w:val="24"/>
              </w:rPr>
              <w:t>1441,0</w:t>
            </w:r>
          </w:p>
        </w:tc>
        <w:tc>
          <w:tcPr>
            <w:tcW w:w="2666" w:type="dxa"/>
          </w:tcPr>
          <w:p w:rsidR="00BC36BB" w:rsidRPr="00275FAA" w:rsidRDefault="00BC36BB" w:rsidP="00883514">
            <w:pPr>
              <w:pStyle w:val="a3"/>
              <w:spacing w:line="240" w:lineRule="auto"/>
              <w:ind w:firstLine="0"/>
              <w:jc w:val="center"/>
              <w:rPr>
                <w:sz w:val="24"/>
                <w:szCs w:val="24"/>
              </w:rPr>
            </w:pPr>
            <w:r w:rsidRPr="00275FAA">
              <w:rPr>
                <w:sz w:val="24"/>
                <w:szCs w:val="24"/>
              </w:rPr>
              <w:t>40,5</w:t>
            </w:r>
          </w:p>
        </w:tc>
      </w:tr>
      <w:tr w:rsidR="00BC36BB" w:rsidRPr="00275FAA" w:rsidTr="00883514">
        <w:tc>
          <w:tcPr>
            <w:tcW w:w="4067" w:type="dxa"/>
          </w:tcPr>
          <w:p w:rsidR="00BC36BB" w:rsidRPr="00275FAA" w:rsidRDefault="00BC36BB" w:rsidP="00883514">
            <w:pPr>
              <w:pStyle w:val="a3"/>
              <w:spacing w:line="240" w:lineRule="auto"/>
              <w:ind w:firstLine="0"/>
              <w:rPr>
                <w:sz w:val="24"/>
                <w:szCs w:val="24"/>
              </w:rPr>
            </w:pPr>
            <w:r w:rsidRPr="00275FAA">
              <w:rPr>
                <w:sz w:val="24"/>
                <w:szCs w:val="24"/>
              </w:rPr>
              <w:t>Национальная оборона</w:t>
            </w:r>
          </w:p>
        </w:tc>
        <w:tc>
          <w:tcPr>
            <w:tcW w:w="2730" w:type="dxa"/>
          </w:tcPr>
          <w:p w:rsidR="00BC36BB" w:rsidRPr="00275FAA" w:rsidRDefault="00BC36BB" w:rsidP="00883514">
            <w:pPr>
              <w:pStyle w:val="a3"/>
              <w:spacing w:line="240" w:lineRule="auto"/>
              <w:ind w:firstLine="0"/>
              <w:jc w:val="center"/>
              <w:rPr>
                <w:sz w:val="24"/>
                <w:szCs w:val="24"/>
              </w:rPr>
            </w:pPr>
            <w:r w:rsidRPr="00275FAA">
              <w:rPr>
                <w:sz w:val="24"/>
                <w:szCs w:val="24"/>
              </w:rPr>
              <w:t>44,3</w:t>
            </w:r>
          </w:p>
        </w:tc>
        <w:tc>
          <w:tcPr>
            <w:tcW w:w="2666" w:type="dxa"/>
          </w:tcPr>
          <w:p w:rsidR="00BC36BB" w:rsidRPr="00275FAA" w:rsidRDefault="00BC36BB" w:rsidP="00883514">
            <w:pPr>
              <w:pStyle w:val="a3"/>
              <w:spacing w:line="240" w:lineRule="auto"/>
              <w:ind w:firstLine="0"/>
              <w:jc w:val="center"/>
              <w:rPr>
                <w:sz w:val="24"/>
                <w:szCs w:val="24"/>
              </w:rPr>
            </w:pPr>
            <w:r w:rsidRPr="00275FAA">
              <w:rPr>
                <w:sz w:val="24"/>
                <w:szCs w:val="24"/>
              </w:rPr>
              <w:t>1,2</w:t>
            </w:r>
          </w:p>
        </w:tc>
      </w:tr>
      <w:tr w:rsidR="00BC36BB" w:rsidRPr="00275FAA" w:rsidTr="00883514">
        <w:trPr>
          <w:trHeight w:val="70"/>
        </w:trPr>
        <w:tc>
          <w:tcPr>
            <w:tcW w:w="4067" w:type="dxa"/>
          </w:tcPr>
          <w:p w:rsidR="00BC36BB" w:rsidRPr="00275FAA" w:rsidRDefault="00BC36BB" w:rsidP="00883514">
            <w:pPr>
              <w:pStyle w:val="a3"/>
              <w:spacing w:line="240" w:lineRule="auto"/>
              <w:ind w:firstLine="0"/>
              <w:rPr>
                <w:sz w:val="24"/>
                <w:szCs w:val="24"/>
              </w:rPr>
            </w:pPr>
            <w:r w:rsidRPr="00275FAA">
              <w:rPr>
                <w:sz w:val="24"/>
                <w:szCs w:val="24"/>
              </w:rPr>
              <w:t>Национальная экономика</w:t>
            </w:r>
          </w:p>
        </w:tc>
        <w:tc>
          <w:tcPr>
            <w:tcW w:w="2730" w:type="dxa"/>
          </w:tcPr>
          <w:p w:rsidR="00BC36BB" w:rsidRPr="00275FAA" w:rsidRDefault="00BC36BB" w:rsidP="00883514">
            <w:pPr>
              <w:pStyle w:val="a3"/>
              <w:spacing w:line="240" w:lineRule="auto"/>
              <w:ind w:firstLine="0"/>
              <w:jc w:val="center"/>
              <w:rPr>
                <w:sz w:val="24"/>
                <w:szCs w:val="24"/>
              </w:rPr>
            </w:pPr>
            <w:r w:rsidRPr="00275FAA">
              <w:rPr>
                <w:sz w:val="24"/>
                <w:szCs w:val="24"/>
              </w:rPr>
              <w:t>1430,8</w:t>
            </w:r>
          </w:p>
        </w:tc>
        <w:tc>
          <w:tcPr>
            <w:tcW w:w="2666" w:type="dxa"/>
          </w:tcPr>
          <w:p w:rsidR="00BC36BB" w:rsidRPr="00275FAA" w:rsidRDefault="00BC36BB" w:rsidP="00883514">
            <w:pPr>
              <w:pStyle w:val="a3"/>
              <w:spacing w:line="240" w:lineRule="auto"/>
              <w:ind w:firstLine="0"/>
              <w:jc w:val="center"/>
              <w:rPr>
                <w:sz w:val="24"/>
                <w:szCs w:val="24"/>
              </w:rPr>
            </w:pPr>
            <w:r w:rsidRPr="00275FAA">
              <w:rPr>
                <w:sz w:val="24"/>
                <w:szCs w:val="24"/>
              </w:rPr>
              <w:t>40,2</w:t>
            </w:r>
          </w:p>
        </w:tc>
      </w:tr>
      <w:tr w:rsidR="00BC36BB" w:rsidRPr="00275FAA" w:rsidTr="00883514">
        <w:tc>
          <w:tcPr>
            <w:tcW w:w="4067" w:type="dxa"/>
          </w:tcPr>
          <w:p w:rsidR="00BC36BB" w:rsidRPr="00275FAA" w:rsidRDefault="00BC36BB" w:rsidP="00883514">
            <w:pPr>
              <w:pStyle w:val="a3"/>
              <w:spacing w:line="240" w:lineRule="auto"/>
              <w:ind w:firstLine="0"/>
              <w:rPr>
                <w:sz w:val="24"/>
                <w:szCs w:val="24"/>
              </w:rPr>
            </w:pPr>
            <w:r w:rsidRPr="00275FAA">
              <w:rPr>
                <w:sz w:val="24"/>
                <w:szCs w:val="24"/>
              </w:rPr>
              <w:t>Жилищно-коммунальное хозяйство</w:t>
            </w:r>
          </w:p>
        </w:tc>
        <w:tc>
          <w:tcPr>
            <w:tcW w:w="2730" w:type="dxa"/>
          </w:tcPr>
          <w:p w:rsidR="00BC36BB" w:rsidRPr="00275FAA" w:rsidRDefault="00BC36BB" w:rsidP="00883514">
            <w:pPr>
              <w:pStyle w:val="a3"/>
              <w:spacing w:line="240" w:lineRule="auto"/>
              <w:ind w:firstLine="0"/>
              <w:jc w:val="center"/>
              <w:rPr>
                <w:sz w:val="24"/>
                <w:szCs w:val="24"/>
              </w:rPr>
            </w:pPr>
            <w:r w:rsidRPr="00275FAA">
              <w:rPr>
                <w:sz w:val="24"/>
                <w:szCs w:val="24"/>
              </w:rPr>
              <w:t>31,5</w:t>
            </w:r>
          </w:p>
        </w:tc>
        <w:tc>
          <w:tcPr>
            <w:tcW w:w="2666" w:type="dxa"/>
          </w:tcPr>
          <w:p w:rsidR="00BC36BB" w:rsidRPr="00275FAA" w:rsidRDefault="00BC36BB" w:rsidP="00883514">
            <w:pPr>
              <w:pStyle w:val="a3"/>
              <w:spacing w:line="240" w:lineRule="auto"/>
              <w:ind w:firstLine="0"/>
              <w:jc w:val="center"/>
              <w:rPr>
                <w:sz w:val="24"/>
                <w:szCs w:val="24"/>
              </w:rPr>
            </w:pPr>
            <w:r w:rsidRPr="00275FAA">
              <w:rPr>
                <w:sz w:val="24"/>
                <w:szCs w:val="24"/>
              </w:rPr>
              <w:t>0,9</w:t>
            </w:r>
          </w:p>
        </w:tc>
      </w:tr>
      <w:tr w:rsidR="00BC36BB" w:rsidRPr="00275FAA" w:rsidTr="00883514">
        <w:tc>
          <w:tcPr>
            <w:tcW w:w="4067" w:type="dxa"/>
          </w:tcPr>
          <w:p w:rsidR="00BC36BB" w:rsidRPr="00275FAA" w:rsidRDefault="00BC36BB" w:rsidP="00883514">
            <w:pPr>
              <w:pStyle w:val="a3"/>
              <w:spacing w:line="240" w:lineRule="auto"/>
              <w:ind w:firstLine="0"/>
              <w:rPr>
                <w:sz w:val="24"/>
                <w:szCs w:val="24"/>
              </w:rPr>
            </w:pPr>
            <w:r w:rsidRPr="00275FAA">
              <w:rPr>
                <w:sz w:val="24"/>
                <w:szCs w:val="24"/>
              </w:rPr>
              <w:t xml:space="preserve">Культура, кинематография </w:t>
            </w:r>
          </w:p>
        </w:tc>
        <w:tc>
          <w:tcPr>
            <w:tcW w:w="2730" w:type="dxa"/>
          </w:tcPr>
          <w:p w:rsidR="00BC36BB" w:rsidRPr="00275FAA" w:rsidRDefault="00BC36BB" w:rsidP="00883514">
            <w:pPr>
              <w:pStyle w:val="a3"/>
              <w:spacing w:line="240" w:lineRule="auto"/>
              <w:ind w:firstLine="0"/>
              <w:jc w:val="center"/>
              <w:rPr>
                <w:sz w:val="24"/>
                <w:szCs w:val="24"/>
              </w:rPr>
            </w:pPr>
            <w:r w:rsidRPr="00275FAA">
              <w:rPr>
                <w:sz w:val="24"/>
                <w:szCs w:val="24"/>
              </w:rPr>
              <w:t>610,1</w:t>
            </w:r>
          </w:p>
        </w:tc>
        <w:tc>
          <w:tcPr>
            <w:tcW w:w="2666" w:type="dxa"/>
          </w:tcPr>
          <w:p w:rsidR="00BC36BB" w:rsidRPr="00275FAA" w:rsidRDefault="00BC36BB" w:rsidP="00BC36BB">
            <w:pPr>
              <w:pStyle w:val="a3"/>
              <w:spacing w:line="240" w:lineRule="auto"/>
              <w:ind w:firstLine="0"/>
              <w:jc w:val="center"/>
              <w:rPr>
                <w:sz w:val="24"/>
                <w:szCs w:val="24"/>
              </w:rPr>
            </w:pPr>
            <w:r w:rsidRPr="00275FAA">
              <w:rPr>
                <w:sz w:val="24"/>
                <w:szCs w:val="24"/>
              </w:rPr>
              <w:t>17,2</w:t>
            </w:r>
          </w:p>
        </w:tc>
      </w:tr>
      <w:tr w:rsidR="00BC36BB" w:rsidRPr="00275FAA" w:rsidTr="00883514">
        <w:tc>
          <w:tcPr>
            <w:tcW w:w="4067" w:type="dxa"/>
          </w:tcPr>
          <w:p w:rsidR="00BC36BB" w:rsidRPr="00275FAA" w:rsidRDefault="00BC36BB" w:rsidP="00883514">
            <w:pPr>
              <w:pStyle w:val="a3"/>
              <w:spacing w:line="240" w:lineRule="auto"/>
              <w:ind w:firstLine="0"/>
              <w:rPr>
                <w:b/>
                <w:sz w:val="24"/>
                <w:szCs w:val="24"/>
              </w:rPr>
            </w:pPr>
            <w:r w:rsidRPr="00275FAA">
              <w:rPr>
                <w:b/>
                <w:sz w:val="24"/>
                <w:szCs w:val="24"/>
              </w:rPr>
              <w:t>Всего расходов</w:t>
            </w:r>
          </w:p>
        </w:tc>
        <w:tc>
          <w:tcPr>
            <w:tcW w:w="2730" w:type="dxa"/>
          </w:tcPr>
          <w:p w:rsidR="00BC36BB" w:rsidRPr="00275FAA" w:rsidRDefault="00BC36BB" w:rsidP="00883514">
            <w:pPr>
              <w:pStyle w:val="a3"/>
              <w:spacing w:line="240" w:lineRule="auto"/>
              <w:ind w:firstLine="0"/>
              <w:jc w:val="center"/>
              <w:rPr>
                <w:b/>
                <w:sz w:val="24"/>
                <w:szCs w:val="24"/>
              </w:rPr>
            </w:pPr>
            <w:r w:rsidRPr="00275FAA">
              <w:rPr>
                <w:b/>
                <w:sz w:val="24"/>
                <w:szCs w:val="24"/>
              </w:rPr>
              <w:t>3557,7</w:t>
            </w:r>
          </w:p>
        </w:tc>
        <w:tc>
          <w:tcPr>
            <w:tcW w:w="2666" w:type="dxa"/>
          </w:tcPr>
          <w:p w:rsidR="00BC36BB" w:rsidRPr="00275FAA" w:rsidRDefault="00BC36BB" w:rsidP="00883514">
            <w:pPr>
              <w:pStyle w:val="a3"/>
              <w:spacing w:line="240" w:lineRule="auto"/>
              <w:ind w:firstLine="0"/>
              <w:jc w:val="center"/>
              <w:rPr>
                <w:b/>
                <w:sz w:val="24"/>
                <w:szCs w:val="24"/>
              </w:rPr>
            </w:pPr>
            <w:r w:rsidRPr="00275FAA">
              <w:rPr>
                <w:b/>
                <w:sz w:val="24"/>
                <w:szCs w:val="24"/>
              </w:rPr>
              <w:t>100</w:t>
            </w:r>
          </w:p>
        </w:tc>
      </w:tr>
    </w:tbl>
    <w:p w:rsidR="00A005A1" w:rsidRPr="00275FAA" w:rsidRDefault="00A005A1" w:rsidP="00EE5FCA">
      <w:pPr>
        <w:spacing w:after="0" w:line="240" w:lineRule="auto"/>
        <w:jc w:val="both"/>
        <w:rPr>
          <w:rFonts w:ascii="Times New Roman" w:hAnsi="Times New Roman"/>
          <w:sz w:val="24"/>
          <w:szCs w:val="24"/>
        </w:rPr>
      </w:pPr>
    </w:p>
    <w:p w:rsidR="00BC36BB" w:rsidRPr="00275FAA" w:rsidRDefault="00BC36BB" w:rsidP="00EE5FCA">
      <w:pPr>
        <w:spacing w:after="0" w:line="240" w:lineRule="auto"/>
        <w:jc w:val="both"/>
        <w:rPr>
          <w:rFonts w:ascii="Times New Roman" w:hAnsi="Times New Roman"/>
          <w:sz w:val="24"/>
          <w:szCs w:val="24"/>
        </w:rPr>
      </w:pPr>
      <w:r w:rsidRPr="00275FAA">
        <w:rPr>
          <w:rFonts w:ascii="Times New Roman" w:hAnsi="Times New Roman"/>
          <w:sz w:val="24"/>
          <w:szCs w:val="24"/>
        </w:rPr>
        <w:lastRenderedPageBreak/>
        <w:t xml:space="preserve">          </w:t>
      </w:r>
      <w:r w:rsidR="00EE5FCA" w:rsidRPr="00275FAA">
        <w:rPr>
          <w:rFonts w:ascii="Times New Roman" w:hAnsi="Times New Roman"/>
          <w:sz w:val="24"/>
          <w:szCs w:val="24"/>
        </w:rPr>
        <w:t>Наибольший удельный вес в структуре расходов бюджета поселения</w:t>
      </w:r>
      <w:r w:rsidR="00500768" w:rsidRPr="00275FAA">
        <w:rPr>
          <w:rFonts w:ascii="Times New Roman" w:hAnsi="Times New Roman"/>
          <w:sz w:val="24"/>
          <w:szCs w:val="24"/>
        </w:rPr>
        <w:t xml:space="preserve"> в отчетном году</w:t>
      </w:r>
      <w:r w:rsidR="00EE5FCA" w:rsidRPr="00275FAA">
        <w:rPr>
          <w:rFonts w:ascii="Times New Roman" w:hAnsi="Times New Roman"/>
          <w:sz w:val="24"/>
          <w:szCs w:val="24"/>
        </w:rPr>
        <w:t xml:space="preserve"> занимают</w:t>
      </w:r>
      <w:r w:rsidR="00757D10" w:rsidRPr="00275FAA">
        <w:rPr>
          <w:rFonts w:ascii="Times New Roman" w:hAnsi="Times New Roman"/>
          <w:sz w:val="24"/>
          <w:szCs w:val="24"/>
        </w:rPr>
        <w:t xml:space="preserve"> расходы</w:t>
      </w:r>
      <w:r w:rsidR="00864DF5" w:rsidRPr="00275FAA">
        <w:rPr>
          <w:rFonts w:ascii="Times New Roman" w:hAnsi="Times New Roman"/>
          <w:sz w:val="24"/>
          <w:szCs w:val="24"/>
        </w:rPr>
        <w:t xml:space="preserve"> в  области</w:t>
      </w:r>
      <w:r w:rsidRPr="00275FAA">
        <w:rPr>
          <w:rFonts w:ascii="Times New Roman" w:hAnsi="Times New Roman"/>
          <w:sz w:val="24"/>
          <w:szCs w:val="24"/>
        </w:rPr>
        <w:t xml:space="preserve"> общегосударственных расходов 40,5%,   </w:t>
      </w:r>
    </w:p>
    <w:p w:rsidR="00864DF5" w:rsidRPr="00275FAA" w:rsidRDefault="00864DF5" w:rsidP="00EE5FCA">
      <w:pPr>
        <w:spacing w:after="0" w:line="240" w:lineRule="auto"/>
        <w:jc w:val="both"/>
        <w:rPr>
          <w:rFonts w:ascii="Times New Roman" w:hAnsi="Times New Roman"/>
          <w:sz w:val="24"/>
          <w:szCs w:val="24"/>
        </w:rPr>
      </w:pPr>
      <w:r w:rsidRPr="00275FAA">
        <w:rPr>
          <w:rFonts w:ascii="Times New Roman" w:hAnsi="Times New Roman"/>
          <w:sz w:val="24"/>
          <w:szCs w:val="24"/>
        </w:rPr>
        <w:t xml:space="preserve"> национальной экономики </w:t>
      </w:r>
      <w:r w:rsidR="00BC36BB" w:rsidRPr="00275FAA">
        <w:rPr>
          <w:rFonts w:ascii="Times New Roman" w:hAnsi="Times New Roman"/>
          <w:sz w:val="24"/>
          <w:szCs w:val="24"/>
        </w:rPr>
        <w:t>40</w:t>
      </w:r>
      <w:r w:rsidRPr="00275FAA">
        <w:rPr>
          <w:rFonts w:ascii="Times New Roman" w:hAnsi="Times New Roman"/>
          <w:sz w:val="24"/>
          <w:szCs w:val="24"/>
        </w:rPr>
        <w:t xml:space="preserve">,2 %, культура и кинематография – </w:t>
      </w:r>
      <w:r w:rsidR="00BC36BB" w:rsidRPr="00275FAA">
        <w:rPr>
          <w:rFonts w:ascii="Times New Roman" w:hAnsi="Times New Roman"/>
          <w:sz w:val="24"/>
          <w:szCs w:val="24"/>
        </w:rPr>
        <w:t>17,</w:t>
      </w:r>
      <w:r w:rsidR="00755FEF" w:rsidRPr="00275FAA">
        <w:rPr>
          <w:rFonts w:ascii="Times New Roman" w:hAnsi="Times New Roman"/>
          <w:sz w:val="24"/>
          <w:szCs w:val="24"/>
        </w:rPr>
        <w:t>2</w:t>
      </w:r>
      <w:r w:rsidRPr="00275FAA">
        <w:rPr>
          <w:rFonts w:ascii="Times New Roman" w:hAnsi="Times New Roman"/>
          <w:sz w:val="24"/>
          <w:szCs w:val="24"/>
        </w:rPr>
        <w:t xml:space="preserve"> %, национальная оборона </w:t>
      </w:r>
      <w:r w:rsidR="00BC36BB" w:rsidRPr="00275FAA">
        <w:rPr>
          <w:rFonts w:ascii="Times New Roman" w:hAnsi="Times New Roman"/>
          <w:sz w:val="24"/>
          <w:szCs w:val="24"/>
        </w:rPr>
        <w:t>1,2</w:t>
      </w:r>
      <w:r w:rsidRPr="00275FAA">
        <w:rPr>
          <w:rFonts w:ascii="Times New Roman" w:hAnsi="Times New Roman"/>
          <w:sz w:val="24"/>
          <w:szCs w:val="24"/>
        </w:rPr>
        <w:t>%, в области  жилищно - коммунального хозяйства   0,</w:t>
      </w:r>
      <w:r w:rsidR="00BC36BB" w:rsidRPr="00275FAA">
        <w:rPr>
          <w:rFonts w:ascii="Times New Roman" w:hAnsi="Times New Roman"/>
          <w:sz w:val="24"/>
          <w:szCs w:val="24"/>
        </w:rPr>
        <w:t>9</w:t>
      </w:r>
      <w:r w:rsidRPr="00275FAA">
        <w:rPr>
          <w:rFonts w:ascii="Times New Roman" w:hAnsi="Times New Roman"/>
          <w:sz w:val="24"/>
          <w:szCs w:val="24"/>
        </w:rPr>
        <w:t>%.</w:t>
      </w:r>
    </w:p>
    <w:p w:rsidR="00EF2478" w:rsidRPr="00275FAA" w:rsidRDefault="00E8207F" w:rsidP="00864DF5">
      <w:pPr>
        <w:spacing w:after="0" w:line="240" w:lineRule="auto"/>
        <w:ind w:firstLine="708"/>
        <w:jc w:val="both"/>
        <w:rPr>
          <w:rFonts w:ascii="Times New Roman" w:hAnsi="Times New Roman"/>
          <w:sz w:val="24"/>
          <w:szCs w:val="24"/>
        </w:rPr>
      </w:pPr>
      <w:r w:rsidRPr="00275FAA">
        <w:rPr>
          <w:rFonts w:ascii="Times New Roman" w:hAnsi="Times New Roman"/>
          <w:sz w:val="24"/>
          <w:szCs w:val="24"/>
        </w:rPr>
        <w:t xml:space="preserve">Расходы на осуществление первичного воинского учета на территориях, где отсутствуют военные комиссариаты, осуществлялись </w:t>
      </w:r>
      <w:r w:rsidRPr="00275FAA">
        <w:rPr>
          <w:rFonts w:ascii="Times New Roman" w:hAnsi="Times New Roman"/>
          <w:color w:val="000000"/>
          <w:spacing w:val="3"/>
          <w:sz w:val="24"/>
          <w:szCs w:val="24"/>
        </w:rPr>
        <w:t>в соответствии с разработанным и утвержденным военным комиссаром Волчихинского и Родинского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отсутствуют военные комиссариаты на 20</w:t>
      </w:r>
      <w:r w:rsidR="00F541C9" w:rsidRPr="00275FAA">
        <w:rPr>
          <w:rFonts w:ascii="Times New Roman" w:hAnsi="Times New Roman"/>
          <w:color w:val="000000"/>
          <w:spacing w:val="3"/>
          <w:sz w:val="24"/>
          <w:szCs w:val="24"/>
        </w:rPr>
        <w:t>2</w:t>
      </w:r>
      <w:r w:rsidR="007A5328" w:rsidRPr="00275FAA">
        <w:rPr>
          <w:rFonts w:ascii="Times New Roman" w:hAnsi="Times New Roman"/>
          <w:color w:val="000000"/>
          <w:spacing w:val="3"/>
          <w:sz w:val="24"/>
          <w:szCs w:val="24"/>
        </w:rPr>
        <w:t>3</w:t>
      </w:r>
      <w:r w:rsidRPr="00275FAA">
        <w:rPr>
          <w:rFonts w:ascii="Times New Roman" w:hAnsi="Times New Roman"/>
          <w:color w:val="000000"/>
          <w:spacing w:val="3"/>
          <w:sz w:val="24"/>
          <w:szCs w:val="24"/>
        </w:rPr>
        <w:t xml:space="preserve"> год и смете, утвержденной главой Администрацией сельсовета. Субвенция освоена в полном объеме – </w:t>
      </w:r>
      <w:r w:rsidR="00864DF5" w:rsidRPr="00275FAA">
        <w:rPr>
          <w:rFonts w:ascii="Times New Roman" w:hAnsi="Times New Roman"/>
          <w:color w:val="000000"/>
          <w:spacing w:val="3"/>
          <w:sz w:val="24"/>
          <w:szCs w:val="24"/>
        </w:rPr>
        <w:t>44,3</w:t>
      </w:r>
      <w:r w:rsidRPr="00275FAA">
        <w:rPr>
          <w:rFonts w:ascii="Times New Roman" w:hAnsi="Times New Roman"/>
          <w:color w:val="000000"/>
          <w:spacing w:val="3"/>
          <w:sz w:val="24"/>
          <w:szCs w:val="24"/>
        </w:rPr>
        <w:t xml:space="preserve"> тыс.руб. по целевому назначению</w:t>
      </w:r>
      <w:r w:rsidR="007A5328" w:rsidRPr="00275FAA">
        <w:rPr>
          <w:rFonts w:ascii="Times New Roman" w:hAnsi="Times New Roman"/>
          <w:color w:val="000000"/>
          <w:spacing w:val="3"/>
          <w:sz w:val="24"/>
          <w:szCs w:val="24"/>
        </w:rPr>
        <w:t xml:space="preserve"> </w:t>
      </w:r>
      <w:r w:rsidRPr="00275FAA">
        <w:rPr>
          <w:rFonts w:ascii="Times New Roman" w:hAnsi="Times New Roman"/>
          <w:color w:val="000000"/>
          <w:spacing w:val="3"/>
          <w:sz w:val="24"/>
          <w:szCs w:val="24"/>
        </w:rPr>
        <w:t>.</w:t>
      </w:r>
      <w:r w:rsidR="00EF2478" w:rsidRPr="00275FAA">
        <w:rPr>
          <w:rFonts w:ascii="Times New Roman" w:hAnsi="Times New Roman"/>
          <w:sz w:val="24"/>
          <w:szCs w:val="24"/>
        </w:rPr>
        <w:t>Просроченная кредиторская задолженность на 01.01.20</w:t>
      </w:r>
      <w:r w:rsidR="005C64E1" w:rsidRPr="00275FAA">
        <w:rPr>
          <w:rFonts w:ascii="Times New Roman" w:hAnsi="Times New Roman"/>
          <w:sz w:val="24"/>
          <w:szCs w:val="24"/>
        </w:rPr>
        <w:t>2</w:t>
      </w:r>
      <w:r w:rsidR="007A5328" w:rsidRPr="00275FAA">
        <w:rPr>
          <w:rFonts w:ascii="Times New Roman" w:hAnsi="Times New Roman"/>
          <w:sz w:val="24"/>
          <w:szCs w:val="24"/>
        </w:rPr>
        <w:t>4</w:t>
      </w:r>
      <w:r w:rsidR="00EF2478" w:rsidRPr="00275FAA">
        <w:rPr>
          <w:rFonts w:ascii="Times New Roman" w:hAnsi="Times New Roman"/>
          <w:sz w:val="24"/>
          <w:szCs w:val="24"/>
        </w:rPr>
        <w:t xml:space="preserve"> </w:t>
      </w:r>
      <w:r w:rsidR="00E87E31" w:rsidRPr="00275FAA">
        <w:rPr>
          <w:rFonts w:ascii="Times New Roman" w:hAnsi="Times New Roman"/>
          <w:sz w:val="24"/>
          <w:szCs w:val="24"/>
        </w:rPr>
        <w:t>отсутствует.</w:t>
      </w:r>
    </w:p>
    <w:p w:rsidR="00AB4352" w:rsidRPr="00275FAA" w:rsidRDefault="00AB4352" w:rsidP="00062701">
      <w:pPr>
        <w:jc w:val="center"/>
        <w:rPr>
          <w:rFonts w:ascii="Times New Roman" w:hAnsi="Times New Roman"/>
          <w:sz w:val="24"/>
          <w:szCs w:val="24"/>
        </w:rPr>
      </w:pPr>
      <w:r w:rsidRPr="00275FAA">
        <w:rPr>
          <w:rFonts w:ascii="Times New Roman" w:hAnsi="Times New Roman"/>
          <w:sz w:val="24"/>
          <w:szCs w:val="24"/>
        </w:rPr>
        <w:t>Сведения об исполнении расходной части бюджета (по разделам, подразделам бюджетной классификации)</w:t>
      </w:r>
      <w:r w:rsidR="00062701" w:rsidRPr="00275FAA">
        <w:rPr>
          <w:rFonts w:ascii="Times New Roman" w:hAnsi="Times New Roman"/>
          <w:sz w:val="24"/>
          <w:szCs w:val="24"/>
        </w:rPr>
        <w:t xml:space="preserve"> (</w:t>
      </w:r>
      <w:r w:rsidRPr="00275FAA">
        <w:rPr>
          <w:rFonts w:ascii="Times New Roman" w:hAnsi="Times New Roman"/>
          <w:sz w:val="24"/>
          <w:szCs w:val="24"/>
        </w:rPr>
        <w:t>тыс.руб.</w:t>
      </w:r>
      <w:r w:rsidR="00062701" w:rsidRPr="00275FAA">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275FAA" w:rsidTr="00062701">
        <w:tc>
          <w:tcPr>
            <w:tcW w:w="3510" w:type="dxa"/>
          </w:tcPr>
          <w:p w:rsidR="00AB4352" w:rsidRPr="00275FAA" w:rsidRDefault="00AB4352" w:rsidP="00407B48">
            <w:pPr>
              <w:jc w:val="center"/>
              <w:rPr>
                <w:rFonts w:ascii="Times New Roman" w:hAnsi="Times New Roman"/>
              </w:rPr>
            </w:pPr>
            <w:r w:rsidRPr="00275FAA">
              <w:rPr>
                <w:rFonts w:ascii="Times New Roman" w:hAnsi="Times New Roman"/>
              </w:rPr>
              <w:t>Наименование разделов/подразделов</w:t>
            </w:r>
          </w:p>
        </w:tc>
        <w:tc>
          <w:tcPr>
            <w:tcW w:w="1175" w:type="dxa"/>
          </w:tcPr>
          <w:p w:rsidR="00AB4352" w:rsidRPr="00275FAA" w:rsidRDefault="00AB4352" w:rsidP="00407B48">
            <w:pPr>
              <w:jc w:val="center"/>
              <w:rPr>
                <w:rFonts w:ascii="Times New Roman" w:hAnsi="Times New Roman"/>
              </w:rPr>
            </w:pPr>
            <w:r w:rsidRPr="00275FAA">
              <w:rPr>
                <w:rFonts w:ascii="Times New Roman" w:hAnsi="Times New Roman"/>
              </w:rPr>
              <w:t>Раздел/ подраздел</w:t>
            </w:r>
          </w:p>
        </w:tc>
        <w:tc>
          <w:tcPr>
            <w:tcW w:w="1385" w:type="dxa"/>
          </w:tcPr>
          <w:p w:rsidR="00AB4352" w:rsidRPr="00275FAA" w:rsidRDefault="00AB4352" w:rsidP="00407B48">
            <w:pPr>
              <w:jc w:val="center"/>
              <w:rPr>
                <w:rFonts w:ascii="Times New Roman" w:hAnsi="Times New Roman"/>
              </w:rPr>
            </w:pPr>
            <w:r w:rsidRPr="00275FAA">
              <w:rPr>
                <w:rFonts w:ascii="Times New Roman" w:hAnsi="Times New Roman"/>
              </w:rPr>
              <w:t>Уточненные бюджетные назначения</w:t>
            </w:r>
          </w:p>
        </w:tc>
        <w:tc>
          <w:tcPr>
            <w:tcW w:w="1254" w:type="dxa"/>
          </w:tcPr>
          <w:p w:rsidR="00AB4352" w:rsidRPr="00275FAA" w:rsidRDefault="00AB4352" w:rsidP="00407B48">
            <w:pPr>
              <w:jc w:val="center"/>
              <w:rPr>
                <w:rFonts w:ascii="Times New Roman" w:hAnsi="Times New Roman"/>
              </w:rPr>
            </w:pPr>
            <w:r w:rsidRPr="00275FAA">
              <w:rPr>
                <w:rFonts w:ascii="Times New Roman" w:hAnsi="Times New Roman"/>
              </w:rPr>
              <w:t>Исполнено</w:t>
            </w:r>
          </w:p>
        </w:tc>
        <w:tc>
          <w:tcPr>
            <w:tcW w:w="1404" w:type="dxa"/>
          </w:tcPr>
          <w:p w:rsidR="00AB4352" w:rsidRPr="00275FAA" w:rsidRDefault="00AB4352" w:rsidP="00407B48">
            <w:pPr>
              <w:jc w:val="center"/>
              <w:rPr>
                <w:rFonts w:ascii="Times New Roman" w:hAnsi="Times New Roman"/>
              </w:rPr>
            </w:pPr>
            <w:r w:rsidRPr="00275FAA">
              <w:rPr>
                <w:rFonts w:ascii="Times New Roman" w:hAnsi="Times New Roman"/>
              </w:rPr>
              <w:t>Отклонение исполнения от уточненного плана</w:t>
            </w:r>
          </w:p>
        </w:tc>
        <w:tc>
          <w:tcPr>
            <w:tcW w:w="843" w:type="dxa"/>
          </w:tcPr>
          <w:p w:rsidR="00AB4352" w:rsidRPr="00275FAA" w:rsidRDefault="00AB4352" w:rsidP="00407B48">
            <w:pPr>
              <w:jc w:val="center"/>
              <w:rPr>
                <w:rFonts w:ascii="Times New Roman" w:hAnsi="Times New Roman"/>
              </w:rPr>
            </w:pPr>
            <w:r w:rsidRPr="00275FAA">
              <w:rPr>
                <w:rFonts w:ascii="Times New Roman" w:hAnsi="Times New Roman"/>
              </w:rPr>
              <w:t>% испол-нения</w:t>
            </w:r>
          </w:p>
        </w:tc>
      </w:tr>
      <w:tr w:rsidR="00AB4352" w:rsidRPr="00275FAA" w:rsidTr="00062701">
        <w:tc>
          <w:tcPr>
            <w:tcW w:w="3510" w:type="dxa"/>
            <w:vAlign w:val="bottom"/>
          </w:tcPr>
          <w:p w:rsidR="00AB4352" w:rsidRPr="00275FAA" w:rsidRDefault="00AB4352" w:rsidP="00407B48">
            <w:pPr>
              <w:rPr>
                <w:rFonts w:ascii="Times New Roman" w:hAnsi="Times New Roman"/>
              </w:rPr>
            </w:pPr>
            <w:r w:rsidRPr="00275FAA">
              <w:rPr>
                <w:rFonts w:ascii="Times New Roman" w:hAnsi="Times New Roman"/>
              </w:rPr>
              <w:t>Общегосударственные вопросы</w:t>
            </w:r>
          </w:p>
        </w:tc>
        <w:tc>
          <w:tcPr>
            <w:tcW w:w="1175" w:type="dxa"/>
          </w:tcPr>
          <w:p w:rsidR="00AB4352" w:rsidRPr="00275FAA" w:rsidRDefault="00AB4352" w:rsidP="00407B48">
            <w:pPr>
              <w:jc w:val="center"/>
              <w:rPr>
                <w:rFonts w:ascii="Times New Roman" w:hAnsi="Times New Roman"/>
              </w:rPr>
            </w:pPr>
            <w:r w:rsidRPr="00275FAA">
              <w:rPr>
                <w:rFonts w:ascii="Times New Roman" w:hAnsi="Times New Roman"/>
              </w:rPr>
              <w:t>0100</w:t>
            </w:r>
          </w:p>
        </w:tc>
        <w:tc>
          <w:tcPr>
            <w:tcW w:w="1385" w:type="dxa"/>
          </w:tcPr>
          <w:p w:rsidR="00AB4352" w:rsidRPr="00275FAA" w:rsidRDefault="00566874" w:rsidP="00C4487C">
            <w:pPr>
              <w:jc w:val="center"/>
              <w:rPr>
                <w:rFonts w:ascii="Times New Roman" w:hAnsi="Times New Roman"/>
              </w:rPr>
            </w:pPr>
            <w:r w:rsidRPr="00275FAA">
              <w:rPr>
                <w:rFonts w:ascii="Times New Roman" w:hAnsi="Times New Roman"/>
              </w:rPr>
              <w:t>1480,9</w:t>
            </w:r>
          </w:p>
        </w:tc>
        <w:tc>
          <w:tcPr>
            <w:tcW w:w="1254" w:type="dxa"/>
          </w:tcPr>
          <w:p w:rsidR="0024248C" w:rsidRPr="00275FAA" w:rsidRDefault="00566874" w:rsidP="00C4487C">
            <w:pPr>
              <w:jc w:val="center"/>
              <w:rPr>
                <w:rFonts w:ascii="Times New Roman" w:hAnsi="Times New Roman"/>
              </w:rPr>
            </w:pPr>
            <w:r w:rsidRPr="00275FAA">
              <w:rPr>
                <w:rFonts w:ascii="Times New Roman" w:hAnsi="Times New Roman"/>
              </w:rPr>
              <w:t>1441,0</w:t>
            </w:r>
          </w:p>
        </w:tc>
        <w:tc>
          <w:tcPr>
            <w:tcW w:w="1404" w:type="dxa"/>
          </w:tcPr>
          <w:p w:rsidR="00AB4352" w:rsidRPr="00275FAA" w:rsidRDefault="00566874" w:rsidP="00407B48">
            <w:pPr>
              <w:jc w:val="center"/>
              <w:rPr>
                <w:rFonts w:ascii="Times New Roman" w:hAnsi="Times New Roman"/>
              </w:rPr>
            </w:pPr>
            <w:r w:rsidRPr="00275FAA">
              <w:rPr>
                <w:rFonts w:ascii="Times New Roman" w:hAnsi="Times New Roman"/>
              </w:rPr>
              <w:t>-39,9</w:t>
            </w:r>
          </w:p>
        </w:tc>
        <w:tc>
          <w:tcPr>
            <w:tcW w:w="843" w:type="dxa"/>
          </w:tcPr>
          <w:p w:rsidR="00AB4352" w:rsidRPr="00275FAA" w:rsidRDefault="00566874" w:rsidP="00407B48">
            <w:pPr>
              <w:jc w:val="center"/>
              <w:rPr>
                <w:rFonts w:ascii="Times New Roman" w:hAnsi="Times New Roman"/>
              </w:rPr>
            </w:pPr>
            <w:r w:rsidRPr="00275FAA">
              <w:rPr>
                <w:rFonts w:ascii="Times New Roman" w:hAnsi="Times New Roman"/>
              </w:rPr>
              <w:t>97,3</w:t>
            </w:r>
          </w:p>
        </w:tc>
      </w:tr>
      <w:tr w:rsidR="00566874" w:rsidRPr="00275FAA" w:rsidTr="00062701">
        <w:tc>
          <w:tcPr>
            <w:tcW w:w="3510" w:type="dxa"/>
            <w:vAlign w:val="bottom"/>
          </w:tcPr>
          <w:p w:rsidR="00566874" w:rsidRPr="00275FAA" w:rsidRDefault="00566874" w:rsidP="00566874">
            <w:pPr>
              <w:jc w:val="both"/>
              <w:rPr>
                <w:rFonts w:ascii="Times New Roman" w:hAnsi="Times New Roman"/>
              </w:rPr>
            </w:pPr>
            <w:r w:rsidRPr="00275FAA">
              <w:rPr>
                <w:rFonts w:ascii="Times New Roman" w:hAnsi="Times New Roman"/>
              </w:rPr>
              <w:t xml:space="preserve">Функционирование </w:t>
            </w:r>
            <w:r w:rsidRPr="00275FAA">
              <w:rPr>
                <w:rFonts w:ascii="Times New Roman" w:hAnsi="Times New Roman"/>
              </w:rPr>
              <w:br/>
              <w:t xml:space="preserve">высшего должностного лица субъекта Российской </w:t>
            </w:r>
            <w:r w:rsidRPr="00275FAA">
              <w:rPr>
                <w:rFonts w:ascii="Times New Roman" w:hAnsi="Times New Roman"/>
              </w:rPr>
              <w:br/>
              <w:t>Федерации и муниципального образования</w:t>
            </w:r>
          </w:p>
        </w:tc>
        <w:tc>
          <w:tcPr>
            <w:tcW w:w="1175" w:type="dxa"/>
          </w:tcPr>
          <w:p w:rsidR="00566874" w:rsidRPr="00275FAA" w:rsidRDefault="00566874" w:rsidP="00407B48">
            <w:pPr>
              <w:jc w:val="center"/>
              <w:rPr>
                <w:rFonts w:ascii="Times New Roman" w:hAnsi="Times New Roman"/>
              </w:rPr>
            </w:pPr>
            <w:r w:rsidRPr="00275FAA">
              <w:rPr>
                <w:rFonts w:ascii="Times New Roman" w:hAnsi="Times New Roman"/>
              </w:rPr>
              <w:t>0102</w:t>
            </w:r>
          </w:p>
        </w:tc>
        <w:tc>
          <w:tcPr>
            <w:tcW w:w="1385" w:type="dxa"/>
          </w:tcPr>
          <w:p w:rsidR="00566874" w:rsidRPr="00275FAA" w:rsidRDefault="00566874" w:rsidP="00407B48">
            <w:pPr>
              <w:jc w:val="center"/>
              <w:rPr>
                <w:rFonts w:ascii="Times New Roman" w:hAnsi="Times New Roman"/>
              </w:rPr>
            </w:pPr>
            <w:r w:rsidRPr="00275FAA">
              <w:rPr>
                <w:rFonts w:ascii="Times New Roman" w:hAnsi="Times New Roman"/>
              </w:rPr>
              <w:t>655,9</w:t>
            </w:r>
          </w:p>
        </w:tc>
        <w:tc>
          <w:tcPr>
            <w:tcW w:w="1254" w:type="dxa"/>
          </w:tcPr>
          <w:p w:rsidR="00566874" w:rsidRPr="00275FAA" w:rsidRDefault="00566874" w:rsidP="00407B48">
            <w:pPr>
              <w:jc w:val="center"/>
              <w:rPr>
                <w:rFonts w:ascii="Times New Roman" w:hAnsi="Times New Roman"/>
              </w:rPr>
            </w:pPr>
            <w:r w:rsidRPr="00275FAA">
              <w:rPr>
                <w:rFonts w:ascii="Times New Roman" w:hAnsi="Times New Roman"/>
              </w:rPr>
              <w:t>655,9</w:t>
            </w:r>
          </w:p>
        </w:tc>
        <w:tc>
          <w:tcPr>
            <w:tcW w:w="1404" w:type="dxa"/>
          </w:tcPr>
          <w:p w:rsidR="00566874" w:rsidRPr="00275FAA" w:rsidRDefault="00566874" w:rsidP="00407B48">
            <w:pPr>
              <w:jc w:val="center"/>
              <w:rPr>
                <w:rFonts w:ascii="Times New Roman" w:hAnsi="Times New Roman"/>
              </w:rPr>
            </w:pPr>
            <w:r w:rsidRPr="00275FAA">
              <w:rPr>
                <w:rFonts w:ascii="Times New Roman" w:hAnsi="Times New Roman"/>
              </w:rPr>
              <w:t>0,0</w:t>
            </w:r>
          </w:p>
        </w:tc>
        <w:tc>
          <w:tcPr>
            <w:tcW w:w="843" w:type="dxa"/>
          </w:tcPr>
          <w:p w:rsidR="00566874" w:rsidRPr="00275FAA" w:rsidRDefault="00566874" w:rsidP="00407B48">
            <w:pPr>
              <w:jc w:val="center"/>
              <w:rPr>
                <w:rFonts w:ascii="Times New Roman" w:hAnsi="Times New Roman"/>
              </w:rPr>
            </w:pPr>
            <w:r w:rsidRPr="00275FAA">
              <w:rPr>
                <w:rFonts w:ascii="Times New Roman" w:hAnsi="Times New Roman"/>
              </w:rPr>
              <w:t>100,0</w:t>
            </w:r>
          </w:p>
        </w:tc>
      </w:tr>
      <w:tr w:rsidR="00AB4352" w:rsidRPr="00275FAA" w:rsidTr="00062701">
        <w:tc>
          <w:tcPr>
            <w:tcW w:w="3510" w:type="dxa"/>
            <w:vAlign w:val="bottom"/>
          </w:tcPr>
          <w:p w:rsidR="00AB4352" w:rsidRPr="00275FAA" w:rsidRDefault="00AB4352" w:rsidP="00407B48">
            <w:pPr>
              <w:jc w:val="both"/>
              <w:rPr>
                <w:rFonts w:ascii="Times New Roman" w:hAnsi="Times New Roman"/>
              </w:rPr>
            </w:pPr>
            <w:r w:rsidRPr="00275FAA">
              <w:rPr>
                <w:rFonts w:ascii="Times New Roman" w:hAnsi="Times New Roman"/>
              </w:rPr>
              <w:t xml:space="preserve">Функционирование Правительства Российской Федерации, </w:t>
            </w:r>
            <w:r w:rsidRPr="00275FAA">
              <w:rPr>
                <w:rFonts w:ascii="Times New Roman" w:hAnsi="Times New Roman"/>
              </w:rPr>
              <w:br/>
              <w:t xml:space="preserve">высших органов исполнительной власти субъектов Российской </w:t>
            </w:r>
            <w:r w:rsidRPr="00275FAA">
              <w:rPr>
                <w:rFonts w:ascii="Times New Roman" w:hAnsi="Times New Roman"/>
              </w:rPr>
              <w:br/>
              <w:t>Федерации, местных администраций</w:t>
            </w:r>
          </w:p>
        </w:tc>
        <w:tc>
          <w:tcPr>
            <w:tcW w:w="1175" w:type="dxa"/>
          </w:tcPr>
          <w:p w:rsidR="00AB4352" w:rsidRPr="00275FAA" w:rsidRDefault="00AB4352" w:rsidP="00407B48">
            <w:pPr>
              <w:jc w:val="center"/>
              <w:rPr>
                <w:rFonts w:ascii="Times New Roman" w:hAnsi="Times New Roman"/>
              </w:rPr>
            </w:pPr>
            <w:r w:rsidRPr="00275FAA">
              <w:rPr>
                <w:rFonts w:ascii="Times New Roman" w:hAnsi="Times New Roman"/>
              </w:rPr>
              <w:t>0104</w:t>
            </w:r>
          </w:p>
        </w:tc>
        <w:tc>
          <w:tcPr>
            <w:tcW w:w="1385" w:type="dxa"/>
          </w:tcPr>
          <w:p w:rsidR="00AB4352" w:rsidRPr="00275FAA" w:rsidRDefault="00566874" w:rsidP="00407B48">
            <w:pPr>
              <w:jc w:val="center"/>
              <w:rPr>
                <w:rFonts w:ascii="Times New Roman" w:hAnsi="Times New Roman"/>
              </w:rPr>
            </w:pPr>
            <w:r w:rsidRPr="00275FAA">
              <w:rPr>
                <w:rFonts w:ascii="Times New Roman" w:hAnsi="Times New Roman"/>
              </w:rPr>
              <w:t>713,1</w:t>
            </w:r>
          </w:p>
        </w:tc>
        <w:tc>
          <w:tcPr>
            <w:tcW w:w="1254" w:type="dxa"/>
          </w:tcPr>
          <w:p w:rsidR="00AB4352" w:rsidRPr="00275FAA" w:rsidRDefault="00566874" w:rsidP="00407B48">
            <w:pPr>
              <w:jc w:val="center"/>
              <w:rPr>
                <w:rFonts w:ascii="Times New Roman" w:hAnsi="Times New Roman"/>
              </w:rPr>
            </w:pPr>
            <w:r w:rsidRPr="00275FAA">
              <w:rPr>
                <w:rFonts w:ascii="Times New Roman" w:hAnsi="Times New Roman"/>
              </w:rPr>
              <w:t>713,1</w:t>
            </w:r>
          </w:p>
        </w:tc>
        <w:tc>
          <w:tcPr>
            <w:tcW w:w="1404" w:type="dxa"/>
          </w:tcPr>
          <w:p w:rsidR="00AB4352" w:rsidRPr="00275FAA" w:rsidRDefault="001D37FC" w:rsidP="00407B48">
            <w:pPr>
              <w:jc w:val="center"/>
              <w:rPr>
                <w:rFonts w:ascii="Times New Roman" w:hAnsi="Times New Roman"/>
              </w:rPr>
            </w:pPr>
            <w:r w:rsidRPr="00275FAA">
              <w:rPr>
                <w:rFonts w:ascii="Times New Roman" w:hAnsi="Times New Roman"/>
              </w:rPr>
              <w:t>0,0</w:t>
            </w:r>
          </w:p>
        </w:tc>
        <w:tc>
          <w:tcPr>
            <w:tcW w:w="843" w:type="dxa"/>
          </w:tcPr>
          <w:p w:rsidR="00AB4352" w:rsidRPr="00275FAA" w:rsidRDefault="001D37FC" w:rsidP="00407B48">
            <w:pPr>
              <w:jc w:val="center"/>
              <w:rPr>
                <w:rFonts w:ascii="Times New Roman" w:hAnsi="Times New Roman"/>
              </w:rPr>
            </w:pPr>
            <w:r w:rsidRPr="00275FAA">
              <w:rPr>
                <w:rFonts w:ascii="Times New Roman" w:hAnsi="Times New Roman"/>
              </w:rPr>
              <w:t>100,0</w:t>
            </w:r>
          </w:p>
        </w:tc>
      </w:tr>
      <w:tr w:rsidR="001E160F" w:rsidRPr="00275FAA" w:rsidTr="00062701">
        <w:tc>
          <w:tcPr>
            <w:tcW w:w="3510" w:type="dxa"/>
            <w:vAlign w:val="bottom"/>
          </w:tcPr>
          <w:p w:rsidR="001E160F" w:rsidRPr="00275FAA" w:rsidRDefault="001E160F" w:rsidP="00407B48">
            <w:pPr>
              <w:jc w:val="both"/>
              <w:rPr>
                <w:rFonts w:ascii="Times New Roman" w:hAnsi="Times New Roman"/>
              </w:rPr>
            </w:pPr>
            <w:r w:rsidRPr="00275FAA">
              <w:rPr>
                <w:rFonts w:ascii="Times New Roman" w:hAnsi="Times New Roman"/>
              </w:rPr>
              <w:t>Обеспечение деятельности финансовых, налоговых и таможенных органов финансового надзора</w:t>
            </w:r>
          </w:p>
        </w:tc>
        <w:tc>
          <w:tcPr>
            <w:tcW w:w="1175" w:type="dxa"/>
          </w:tcPr>
          <w:p w:rsidR="001E160F" w:rsidRPr="00275FAA" w:rsidRDefault="001E160F" w:rsidP="00407B48">
            <w:pPr>
              <w:jc w:val="center"/>
              <w:rPr>
                <w:rFonts w:ascii="Times New Roman" w:hAnsi="Times New Roman"/>
              </w:rPr>
            </w:pPr>
            <w:r w:rsidRPr="00275FAA">
              <w:rPr>
                <w:rFonts w:ascii="Times New Roman" w:hAnsi="Times New Roman"/>
              </w:rPr>
              <w:t>0106</w:t>
            </w:r>
          </w:p>
        </w:tc>
        <w:tc>
          <w:tcPr>
            <w:tcW w:w="1385" w:type="dxa"/>
          </w:tcPr>
          <w:p w:rsidR="001E160F" w:rsidRPr="00275FAA" w:rsidRDefault="001E160F" w:rsidP="00062701">
            <w:pPr>
              <w:jc w:val="center"/>
              <w:rPr>
                <w:rFonts w:ascii="Times New Roman" w:hAnsi="Times New Roman"/>
              </w:rPr>
            </w:pPr>
            <w:r w:rsidRPr="00275FAA">
              <w:rPr>
                <w:rFonts w:ascii="Times New Roman" w:hAnsi="Times New Roman"/>
              </w:rPr>
              <w:t>12,0</w:t>
            </w:r>
          </w:p>
        </w:tc>
        <w:tc>
          <w:tcPr>
            <w:tcW w:w="1254" w:type="dxa"/>
          </w:tcPr>
          <w:p w:rsidR="001E160F" w:rsidRPr="00275FAA" w:rsidRDefault="001E160F" w:rsidP="00062701">
            <w:pPr>
              <w:jc w:val="center"/>
              <w:rPr>
                <w:rFonts w:ascii="Times New Roman" w:hAnsi="Times New Roman"/>
              </w:rPr>
            </w:pPr>
            <w:r w:rsidRPr="00275FAA">
              <w:rPr>
                <w:rFonts w:ascii="Times New Roman" w:hAnsi="Times New Roman"/>
              </w:rPr>
              <w:t>12,0</w:t>
            </w:r>
          </w:p>
        </w:tc>
        <w:tc>
          <w:tcPr>
            <w:tcW w:w="1404" w:type="dxa"/>
          </w:tcPr>
          <w:p w:rsidR="001E160F" w:rsidRPr="00275FAA" w:rsidRDefault="001E160F" w:rsidP="00407B48">
            <w:pPr>
              <w:jc w:val="center"/>
              <w:rPr>
                <w:rFonts w:ascii="Times New Roman" w:hAnsi="Times New Roman"/>
              </w:rPr>
            </w:pPr>
            <w:r w:rsidRPr="00275FAA">
              <w:rPr>
                <w:rFonts w:ascii="Times New Roman" w:hAnsi="Times New Roman"/>
              </w:rPr>
              <w:t>0,0</w:t>
            </w:r>
          </w:p>
        </w:tc>
        <w:tc>
          <w:tcPr>
            <w:tcW w:w="843" w:type="dxa"/>
          </w:tcPr>
          <w:p w:rsidR="001E160F" w:rsidRPr="00275FAA" w:rsidRDefault="001E160F" w:rsidP="00407B48">
            <w:pPr>
              <w:jc w:val="center"/>
              <w:rPr>
                <w:rFonts w:ascii="Times New Roman" w:hAnsi="Times New Roman"/>
              </w:rPr>
            </w:pPr>
            <w:r w:rsidRPr="00275FAA">
              <w:rPr>
                <w:rFonts w:ascii="Times New Roman" w:hAnsi="Times New Roman"/>
              </w:rPr>
              <w:t>100,0</w:t>
            </w:r>
          </w:p>
        </w:tc>
      </w:tr>
      <w:tr w:rsidR="00B6127C" w:rsidRPr="00275FAA" w:rsidTr="00062701">
        <w:tc>
          <w:tcPr>
            <w:tcW w:w="3510" w:type="dxa"/>
            <w:vAlign w:val="bottom"/>
          </w:tcPr>
          <w:p w:rsidR="00B6127C" w:rsidRPr="00275FAA" w:rsidRDefault="00566874" w:rsidP="00407B48">
            <w:pPr>
              <w:jc w:val="both"/>
              <w:rPr>
                <w:rFonts w:ascii="Times New Roman" w:hAnsi="Times New Roman"/>
              </w:rPr>
            </w:pPr>
            <w:r w:rsidRPr="00275FAA">
              <w:rPr>
                <w:rFonts w:ascii="Times New Roman" w:hAnsi="Times New Roman"/>
              </w:rPr>
              <w:t>Резервный фонд</w:t>
            </w:r>
          </w:p>
        </w:tc>
        <w:tc>
          <w:tcPr>
            <w:tcW w:w="1175" w:type="dxa"/>
          </w:tcPr>
          <w:p w:rsidR="00B6127C" w:rsidRPr="00275FAA" w:rsidRDefault="00566874" w:rsidP="00407B48">
            <w:pPr>
              <w:jc w:val="center"/>
              <w:rPr>
                <w:rFonts w:ascii="Times New Roman" w:hAnsi="Times New Roman"/>
              </w:rPr>
            </w:pPr>
            <w:r w:rsidRPr="00275FAA">
              <w:rPr>
                <w:rFonts w:ascii="Times New Roman" w:hAnsi="Times New Roman"/>
              </w:rPr>
              <w:t>0111</w:t>
            </w:r>
          </w:p>
        </w:tc>
        <w:tc>
          <w:tcPr>
            <w:tcW w:w="1385" w:type="dxa"/>
          </w:tcPr>
          <w:p w:rsidR="00B6127C" w:rsidRPr="00275FAA" w:rsidRDefault="00566874" w:rsidP="00062701">
            <w:pPr>
              <w:jc w:val="center"/>
              <w:rPr>
                <w:rFonts w:ascii="Times New Roman" w:hAnsi="Times New Roman"/>
              </w:rPr>
            </w:pPr>
            <w:r w:rsidRPr="00275FAA">
              <w:rPr>
                <w:rFonts w:ascii="Times New Roman" w:hAnsi="Times New Roman"/>
              </w:rPr>
              <w:t>10,0</w:t>
            </w:r>
          </w:p>
        </w:tc>
        <w:tc>
          <w:tcPr>
            <w:tcW w:w="1254" w:type="dxa"/>
          </w:tcPr>
          <w:p w:rsidR="00B6127C" w:rsidRPr="00275FAA" w:rsidRDefault="00566874" w:rsidP="00062701">
            <w:pPr>
              <w:jc w:val="center"/>
              <w:rPr>
                <w:rFonts w:ascii="Times New Roman" w:hAnsi="Times New Roman"/>
              </w:rPr>
            </w:pPr>
            <w:r w:rsidRPr="00275FAA">
              <w:rPr>
                <w:rFonts w:ascii="Times New Roman" w:hAnsi="Times New Roman"/>
              </w:rPr>
              <w:t>0,0</w:t>
            </w:r>
          </w:p>
        </w:tc>
        <w:tc>
          <w:tcPr>
            <w:tcW w:w="1404" w:type="dxa"/>
          </w:tcPr>
          <w:p w:rsidR="00B6127C" w:rsidRPr="00275FAA" w:rsidRDefault="00566874" w:rsidP="00407B48">
            <w:pPr>
              <w:jc w:val="center"/>
              <w:rPr>
                <w:rFonts w:ascii="Times New Roman" w:hAnsi="Times New Roman"/>
              </w:rPr>
            </w:pPr>
            <w:r w:rsidRPr="00275FAA">
              <w:rPr>
                <w:rFonts w:ascii="Times New Roman" w:hAnsi="Times New Roman"/>
              </w:rPr>
              <w:t>10,0</w:t>
            </w:r>
          </w:p>
        </w:tc>
        <w:tc>
          <w:tcPr>
            <w:tcW w:w="843" w:type="dxa"/>
          </w:tcPr>
          <w:p w:rsidR="00B6127C" w:rsidRPr="00275FAA" w:rsidRDefault="00B6127C" w:rsidP="00407B48">
            <w:pPr>
              <w:jc w:val="center"/>
              <w:rPr>
                <w:rFonts w:ascii="Times New Roman" w:hAnsi="Times New Roman"/>
              </w:rPr>
            </w:pPr>
          </w:p>
        </w:tc>
      </w:tr>
      <w:tr w:rsidR="00AB4352" w:rsidRPr="00275FAA" w:rsidTr="00062701">
        <w:tc>
          <w:tcPr>
            <w:tcW w:w="3510" w:type="dxa"/>
            <w:vAlign w:val="bottom"/>
          </w:tcPr>
          <w:p w:rsidR="00AB4352" w:rsidRPr="00275FAA" w:rsidRDefault="00AB4352" w:rsidP="00407B48">
            <w:pPr>
              <w:jc w:val="both"/>
              <w:rPr>
                <w:rFonts w:ascii="Times New Roman" w:hAnsi="Times New Roman"/>
              </w:rPr>
            </w:pPr>
            <w:r w:rsidRPr="00275FAA">
              <w:rPr>
                <w:rFonts w:ascii="Times New Roman" w:hAnsi="Times New Roman"/>
              </w:rPr>
              <w:t>Другие общегосударственные вопросы</w:t>
            </w:r>
          </w:p>
        </w:tc>
        <w:tc>
          <w:tcPr>
            <w:tcW w:w="1175" w:type="dxa"/>
          </w:tcPr>
          <w:p w:rsidR="00AB4352" w:rsidRPr="00275FAA" w:rsidRDefault="00AB4352" w:rsidP="00407B48">
            <w:pPr>
              <w:jc w:val="center"/>
              <w:rPr>
                <w:rFonts w:ascii="Times New Roman" w:hAnsi="Times New Roman"/>
              </w:rPr>
            </w:pPr>
            <w:r w:rsidRPr="00275FAA">
              <w:rPr>
                <w:rFonts w:ascii="Times New Roman" w:hAnsi="Times New Roman"/>
              </w:rPr>
              <w:t>0113</w:t>
            </w:r>
          </w:p>
        </w:tc>
        <w:tc>
          <w:tcPr>
            <w:tcW w:w="1385" w:type="dxa"/>
          </w:tcPr>
          <w:p w:rsidR="00AB4352" w:rsidRPr="00275FAA" w:rsidRDefault="00E64DC7" w:rsidP="00062701">
            <w:pPr>
              <w:jc w:val="center"/>
              <w:rPr>
                <w:rFonts w:ascii="Times New Roman" w:hAnsi="Times New Roman"/>
              </w:rPr>
            </w:pPr>
            <w:r w:rsidRPr="00275FAA">
              <w:rPr>
                <w:rFonts w:ascii="Times New Roman" w:hAnsi="Times New Roman"/>
              </w:rPr>
              <w:t>89,8</w:t>
            </w:r>
          </w:p>
        </w:tc>
        <w:tc>
          <w:tcPr>
            <w:tcW w:w="1254" w:type="dxa"/>
          </w:tcPr>
          <w:p w:rsidR="00AB4352" w:rsidRPr="00275FAA" w:rsidRDefault="00E64DC7" w:rsidP="00062701">
            <w:pPr>
              <w:jc w:val="center"/>
              <w:rPr>
                <w:rFonts w:ascii="Times New Roman" w:hAnsi="Times New Roman"/>
              </w:rPr>
            </w:pPr>
            <w:r w:rsidRPr="00275FAA">
              <w:rPr>
                <w:rFonts w:ascii="Times New Roman" w:hAnsi="Times New Roman"/>
              </w:rPr>
              <w:t>89,8</w:t>
            </w:r>
          </w:p>
        </w:tc>
        <w:tc>
          <w:tcPr>
            <w:tcW w:w="1404" w:type="dxa"/>
          </w:tcPr>
          <w:p w:rsidR="00AB4352" w:rsidRPr="00275FAA" w:rsidRDefault="001D37FC" w:rsidP="00407B48">
            <w:pPr>
              <w:jc w:val="center"/>
              <w:rPr>
                <w:rFonts w:ascii="Times New Roman" w:hAnsi="Times New Roman"/>
              </w:rPr>
            </w:pPr>
            <w:r w:rsidRPr="00275FAA">
              <w:rPr>
                <w:rFonts w:ascii="Times New Roman" w:hAnsi="Times New Roman"/>
              </w:rPr>
              <w:t>0,0</w:t>
            </w:r>
          </w:p>
        </w:tc>
        <w:tc>
          <w:tcPr>
            <w:tcW w:w="843" w:type="dxa"/>
          </w:tcPr>
          <w:p w:rsidR="00AB4352" w:rsidRPr="00275FAA" w:rsidRDefault="001D37FC" w:rsidP="00407B48">
            <w:pPr>
              <w:jc w:val="center"/>
              <w:rPr>
                <w:rFonts w:ascii="Times New Roman" w:hAnsi="Times New Roman"/>
              </w:rPr>
            </w:pPr>
            <w:r w:rsidRPr="00275FAA">
              <w:rPr>
                <w:rFonts w:ascii="Times New Roman" w:hAnsi="Times New Roman"/>
              </w:rPr>
              <w:t>100,0</w:t>
            </w:r>
          </w:p>
        </w:tc>
      </w:tr>
      <w:tr w:rsidR="00AB4352" w:rsidRPr="00275FAA" w:rsidTr="00062701">
        <w:tc>
          <w:tcPr>
            <w:tcW w:w="3510" w:type="dxa"/>
            <w:vAlign w:val="bottom"/>
          </w:tcPr>
          <w:p w:rsidR="00AB4352" w:rsidRPr="00275FAA" w:rsidRDefault="00AB4352" w:rsidP="00407B48">
            <w:pPr>
              <w:jc w:val="both"/>
              <w:rPr>
                <w:rFonts w:ascii="Times New Roman" w:hAnsi="Times New Roman"/>
              </w:rPr>
            </w:pPr>
            <w:r w:rsidRPr="00275FAA">
              <w:rPr>
                <w:rFonts w:ascii="Times New Roman" w:hAnsi="Times New Roman"/>
              </w:rPr>
              <w:t>Национальная оборона</w:t>
            </w:r>
          </w:p>
        </w:tc>
        <w:tc>
          <w:tcPr>
            <w:tcW w:w="1175" w:type="dxa"/>
          </w:tcPr>
          <w:p w:rsidR="00AB4352" w:rsidRPr="00275FAA" w:rsidRDefault="00AB4352" w:rsidP="00407B48">
            <w:pPr>
              <w:jc w:val="center"/>
              <w:rPr>
                <w:rFonts w:ascii="Times New Roman" w:hAnsi="Times New Roman"/>
              </w:rPr>
            </w:pPr>
            <w:r w:rsidRPr="00275FAA">
              <w:rPr>
                <w:rFonts w:ascii="Times New Roman" w:hAnsi="Times New Roman"/>
              </w:rPr>
              <w:t>0200</w:t>
            </w:r>
          </w:p>
        </w:tc>
        <w:tc>
          <w:tcPr>
            <w:tcW w:w="1385" w:type="dxa"/>
          </w:tcPr>
          <w:p w:rsidR="00AB4352" w:rsidRPr="00275FAA" w:rsidRDefault="00B6127C" w:rsidP="00407B48">
            <w:pPr>
              <w:jc w:val="center"/>
              <w:rPr>
                <w:rFonts w:ascii="Times New Roman" w:hAnsi="Times New Roman"/>
              </w:rPr>
            </w:pPr>
            <w:r w:rsidRPr="00275FAA">
              <w:rPr>
                <w:rFonts w:ascii="Times New Roman" w:hAnsi="Times New Roman"/>
              </w:rPr>
              <w:t>44,3</w:t>
            </w:r>
          </w:p>
        </w:tc>
        <w:tc>
          <w:tcPr>
            <w:tcW w:w="1254" w:type="dxa"/>
          </w:tcPr>
          <w:p w:rsidR="00AB4352" w:rsidRPr="00275FAA" w:rsidRDefault="00B6127C" w:rsidP="00407B48">
            <w:pPr>
              <w:jc w:val="center"/>
              <w:rPr>
                <w:rFonts w:ascii="Times New Roman" w:hAnsi="Times New Roman"/>
              </w:rPr>
            </w:pPr>
            <w:r w:rsidRPr="00275FAA">
              <w:rPr>
                <w:rFonts w:ascii="Times New Roman" w:hAnsi="Times New Roman"/>
              </w:rPr>
              <w:t>44,3</w:t>
            </w:r>
          </w:p>
        </w:tc>
        <w:tc>
          <w:tcPr>
            <w:tcW w:w="1404" w:type="dxa"/>
          </w:tcPr>
          <w:p w:rsidR="00AB4352" w:rsidRPr="00275FAA" w:rsidRDefault="001D37FC" w:rsidP="00407B48">
            <w:pPr>
              <w:jc w:val="center"/>
              <w:rPr>
                <w:rFonts w:ascii="Times New Roman" w:hAnsi="Times New Roman"/>
              </w:rPr>
            </w:pPr>
            <w:r w:rsidRPr="00275FAA">
              <w:rPr>
                <w:rFonts w:ascii="Times New Roman" w:hAnsi="Times New Roman"/>
              </w:rPr>
              <w:t>0,0</w:t>
            </w:r>
          </w:p>
        </w:tc>
        <w:tc>
          <w:tcPr>
            <w:tcW w:w="843" w:type="dxa"/>
          </w:tcPr>
          <w:p w:rsidR="00AB4352" w:rsidRPr="00275FAA" w:rsidRDefault="001D37FC" w:rsidP="00407B48">
            <w:pPr>
              <w:jc w:val="center"/>
              <w:rPr>
                <w:rFonts w:ascii="Times New Roman" w:hAnsi="Times New Roman"/>
              </w:rPr>
            </w:pPr>
            <w:r w:rsidRPr="00275FAA">
              <w:rPr>
                <w:rFonts w:ascii="Times New Roman" w:hAnsi="Times New Roman"/>
              </w:rPr>
              <w:t>100,0</w:t>
            </w:r>
          </w:p>
        </w:tc>
      </w:tr>
      <w:tr w:rsidR="0024248C" w:rsidRPr="00275FAA" w:rsidTr="00062701">
        <w:tc>
          <w:tcPr>
            <w:tcW w:w="3510" w:type="dxa"/>
            <w:vAlign w:val="bottom"/>
          </w:tcPr>
          <w:p w:rsidR="0024248C" w:rsidRPr="00275FAA" w:rsidRDefault="0024248C" w:rsidP="00407B48">
            <w:pPr>
              <w:jc w:val="both"/>
              <w:rPr>
                <w:rFonts w:ascii="Times New Roman" w:hAnsi="Times New Roman"/>
              </w:rPr>
            </w:pPr>
            <w:r w:rsidRPr="00275FAA">
              <w:rPr>
                <w:rFonts w:ascii="Times New Roman" w:hAnsi="Times New Roman"/>
              </w:rPr>
              <w:t>Мобилизационная и вневойсковая подготовка</w:t>
            </w:r>
          </w:p>
        </w:tc>
        <w:tc>
          <w:tcPr>
            <w:tcW w:w="1175" w:type="dxa"/>
          </w:tcPr>
          <w:p w:rsidR="0024248C" w:rsidRPr="00275FAA" w:rsidRDefault="0024248C" w:rsidP="00407B48">
            <w:pPr>
              <w:jc w:val="center"/>
              <w:rPr>
                <w:rFonts w:ascii="Times New Roman" w:hAnsi="Times New Roman"/>
              </w:rPr>
            </w:pPr>
            <w:r w:rsidRPr="00275FAA">
              <w:rPr>
                <w:rFonts w:ascii="Times New Roman" w:hAnsi="Times New Roman"/>
              </w:rPr>
              <w:t>0203</w:t>
            </w:r>
          </w:p>
        </w:tc>
        <w:tc>
          <w:tcPr>
            <w:tcW w:w="1385" w:type="dxa"/>
          </w:tcPr>
          <w:p w:rsidR="0024248C" w:rsidRPr="00275FAA" w:rsidRDefault="00B6127C" w:rsidP="0024248C">
            <w:pPr>
              <w:jc w:val="center"/>
              <w:rPr>
                <w:rFonts w:ascii="Times New Roman" w:hAnsi="Times New Roman"/>
              </w:rPr>
            </w:pPr>
            <w:r w:rsidRPr="00275FAA">
              <w:rPr>
                <w:rFonts w:ascii="Times New Roman" w:hAnsi="Times New Roman"/>
              </w:rPr>
              <w:t>44,3</w:t>
            </w:r>
          </w:p>
        </w:tc>
        <w:tc>
          <w:tcPr>
            <w:tcW w:w="1254" w:type="dxa"/>
          </w:tcPr>
          <w:p w:rsidR="0024248C" w:rsidRPr="00275FAA" w:rsidRDefault="00B6127C" w:rsidP="0024248C">
            <w:pPr>
              <w:jc w:val="center"/>
              <w:rPr>
                <w:rFonts w:ascii="Times New Roman" w:hAnsi="Times New Roman"/>
              </w:rPr>
            </w:pPr>
            <w:r w:rsidRPr="00275FAA">
              <w:rPr>
                <w:rFonts w:ascii="Times New Roman" w:hAnsi="Times New Roman"/>
              </w:rPr>
              <w:t>44,3</w:t>
            </w:r>
          </w:p>
        </w:tc>
        <w:tc>
          <w:tcPr>
            <w:tcW w:w="1404" w:type="dxa"/>
          </w:tcPr>
          <w:p w:rsidR="0024248C" w:rsidRPr="00275FAA" w:rsidRDefault="001D37FC" w:rsidP="0024248C">
            <w:pPr>
              <w:jc w:val="center"/>
              <w:rPr>
                <w:rFonts w:ascii="Times New Roman" w:hAnsi="Times New Roman"/>
              </w:rPr>
            </w:pPr>
            <w:r w:rsidRPr="00275FAA">
              <w:rPr>
                <w:rFonts w:ascii="Times New Roman" w:hAnsi="Times New Roman"/>
              </w:rPr>
              <w:t>0,0</w:t>
            </w:r>
          </w:p>
        </w:tc>
        <w:tc>
          <w:tcPr>
            <w:tcW w:w="843" w:type="dxa"/>
          </w:tcPr>
          <w:p w:rsidR="0024248C" w:rsidRPr="00275FAA" w:rsidRDefault="001D37FC" w:rsidP="0024248C">
            <w:pPr>
              <w:jc w:val="center"/>
              <w:rPr>
                <w:rFonts w:ascii="Times New Roman" w:hAnsi="Times New Roman"/>
              </w:rPr>
            </w:pPr>
            <w:r w:rsidRPr="00275FAA">
              <w:rPr>
                <w:rFonts w:ascii="Times New Roman" w:hAnsi="Times New Roman"/>
              </w:rPr>
              <w:t>100,0</w:t>
            </w:r>
          </w:p>
        </w:tc>
      </w:tr>
      <w:tr w:rsidR="0024248C" w:rsidRPr="00275FAA" w:rsidTr="00062701">
        <w:tc>
          <w:tcPr>
            <w:tcW w:w="3510" w:type="dxa"/>
            <w:vAlign w:val="bottom"/>
          </w:tcPr>
          <w:p w:rsidR="0024248C" w:rsidRPr="00275FAA" w:rsidRDefault="0024248C" w:rsidP="00407B48">
            <w:pPr>
              <w:jc w:val="both"/>
              <w:rPr>
                <w:rFonts w:ascii="Times New Roman" w:hAnsi="Times New Roman"/>
              </w:rPr>
            </w:pPr>
            <w:r w:rsidRPr="00275FAA">
              <w:rPr>
                <w:rFonts w:ascii="Times New Roman" w:hAnsi="Times New Roman"/>
              </w:rPr>
              <w:t>Национальная экономика</w:t>
            </w:r>
          </w:p>
        </w:tc>
        <w:tc>
          <w:tcPr>
            <w:tcW w:w="1175" w:type="dxa"/>
          </w:tcPr>
          <w:p w:rsidR="0024248C" w:rsidRPr="00275FAA" w:rsidRDefault="0024248C" w:rsidP="00407B48">
            <w:pPr>
              <w:jc w:val="center"/>
              <w:rPr>
                <w:rFonts w:ascii="Times New Roman" w:hAnsi="Times New Roman"/>
              </w:rPr>
            </w:pPr>
            <w:r w:rsidRPr="00275FAA">
              <w:rPr>
                <w:rFonts w:ascii="Times New Roman" w:hAnsi="Times New Roman"/>
              </w:rPr>
              <w:t>0400</w:t>
            </w:r>
          </w:p>
        </w:tc>
        <w:tc>
          <w:tcPr>
            <w:tcW w:w="1385" w:type="dxa"/>
          </w:tcPr>
          <w:p w:rsidR="0024248C" w:rsidRPr="00275FAA" w:rsidRDefault="00E64DC7" w:rsidP="00407B48">
            <w:pPr>
              <w:jc w:val="center"/>
              <w:rPr>
                <w:rFonts w:ascii="Times New Roman" w:hAnsi="Times New Roman"/>
              </w:rPr>
            </w:pPr>
            <w:r w:rsidRPr="00275FAA">
              <w:rPr>
                <w:rFonts w:ascii="Times New Roman" w:hAnsi="Times New Roman"/>
              </w:rPr>
              <w:t>1430,8</w:t>
            </w:r>
          </w:p>
        </w:tc>
        <w:tc>
          <w:tcPr>
            <w:tcW w:w="1254" w:type="dxa"/>
          </w:tcPr>
          <w:p w:rsidR="0024248C" w:rsidRPr="00275FAA" w:rsidRDefault="00E64DC7" w:rsidP="00407B48">
            <w:pPr>
              <w:jc w:val="center"/>
              <w:rPr>
                <w:rFonts w:ascii="Times New Roman" w:hAnsi="Times New Roman"/>
              </w:rPr>
            </w:pPr>
            <w:r w:rsidRPr="00275FAA">
              <w:rPr>
                <w:rFonts w:ascii="Times New Roman" w:hAnsi="Times New Roman"/>
              </w:rPr>
              <w:t>1430,8</w:t>
            </w:r>
          </w:p>
        </w:tc>
        <w:tc>
          <w:tcPr>
            <w:tcW w:w="1404" w:type="dxa"/>
          </w:tcPr>
          <w:p w:rsidR="0024248C" w:rsidRPr="00275FAA" w:rsidRDefault="001D37FC" w:rsidP="00407B48">
            <w:pPr>
              <w:jc w:val="center"/>
              <w:rPr>
                <w:rFonts w:ascii="Times New Roman" w:hAnsi="Times New Roman"/>
              </w:rPr>
            </w:pPr>
            <w:r w:rsidRPr="00275FAA">
              <w:rPr>
                <w:rFonts w:ascii="Times New Roman" w:hAnsi="Times New Roman"/>
              </w:rPr>
              <w:t>0,0</w:t>
            </w:r>
          </w:p>
        </w:tc>
        <w:tc>
          <w:tcPr>
            <w:tcW w:w="843" w:type="dxa"/>
          </w:tcPr>
          <w:p w:rsidR="0024248C" w:rsidRPr="00275FAA" w:rsidRDefault="001D37FC" w:rsidP="00407B48">
            <w:pPr>
              <w:jc w:val="center"/>
              <w:rPr>
                <w:rFonts w:ascii="Times New Roman" w:hAnsi="Times New Roman"/>
              </w:rPr>
            </w:pPr>
            <w:r w:rsidRPr="00275FAA">
              <w:rPr>
                <w:rFonts w:ascii="Times New Roman" w:hAnsi="Times New Roman"/>
              </w:rPr>
              <w:t>100,0</w:t>
            </w:r>
          </w:p>
        </w:tc>
      </w:tr>
      <w:tr w:rsidR="0024248C" w:rsidRPr="00275FAA" w:rsidTr="00062701">
        <w:tc>
          <w:tcPr>
            <w:tcW w:w="3510" w:type="dxa"/>
            <w:vAlign w:val="bottom"/>
          </w:tcPr>
          <w:p w:rsidR="0024248C" w:rsidRPr="00275FAA" w:rsidRDefault="0024248C" w:rsidP="00407B48">
            <w:pPr>
              <w:jc w:val="both"/>
              <w:rPr>
                <w:rFonts w:ascii="Times New Roman" w:hAnsi="Times New Roman"/>
              </w:rPr>
            </w:pPr>
            <w:r w:rsidRPr="00275FAA">
              <w:rPr>
                <w:rFonts w:ascii="Times New Roman" w:hAnsi="Times New Roman"/>
              </w:rPr>
              <w:lastRenderedPageBreak/>
              <w:t>Транспорт</w:t>
            </w:r>
          </w:p>
        </w:tc>
        <w:tc>
          <w:tcPr>
            <w:tcW w:w="1175" w:type="dxa"/>
          </w:tcPr>
          <w:p w:rsidR="0024248C" w:rsidRPr="00275FAA" w:rsidRDefault="0024248C" w:rsidP="00407B48">
            <w:pPr>
              <w:jc w:val="center"/>
              <w:rPr>
                <w:rFonts w:ascii="Times New Roman" w:hAnsi="Times New Roman"/>
              </w:rPr>
            </w:pPr>
            <w:r w:rsidRPr="00275FAA">
              <w:rPr>
                <w:rFonts w:ascii="Times New Roman" w:hAnsi="Times New Roman"/>
              </w:rPr>
              <w:t>0408</w:t>
            </w:r>
          </w:p>
        </w:tc>
        <w:tc>
          <w:tcPr>
            <w:tcW w:w="1385" w:type="dxa"/>
          </w:tcPr>
          <w:p w:rsidR="0024248C" w:rsidRPr="00275FAA" w:rsidRDefault="001D37FC" w:rsidP="00407B48">
            <w:pPr>
              <w:jc w:val="center"/>
              <w:rPr>
                <w:rFonts w:ascii="Times New Roman" w:hAnsi="Times New Roman"/>
              </w:rPr>
            </w:pPr>
            <w:r w:rsidRPr="00275FAA">
              <w:rPr>
                <w:rFonts w:ascii="Times New Roman" w:hAnsi="Times New Roman"/>
              </w:rPr>
              <w:t>1,0</w:t>
            </w:r>
          </w:p>
        </w:tc>
        <w:tc>
          <w:tcPr>
            <w:tcW w:w="1254" w:type="dxa"/>
          </w:tcPr>
          <w:p w:rsidR="0024248C" w:rsidRPr="00275FAA" w:rsidRDefault="001D37FC" w:rsidP="00407B48">
            <w:pPr>
              <w:jc w:val="center"/>
              <w:rPr>
                <w:rFonts w:ascii="Times New Roman" w:hAnsi="Times New Roman"/>
              </w:rPr>
            </w:pPr>
            <w:r w:rsidRPr="00275FAA">
              <w:rPr>
                <w:rFonts w:ascii="Times New Roman" w:hAnsi="Times New Roman"/>
              </w:rPr>
              <w:t>1,0</w:t>
            </w:r>
          </w:p>
        </w:tc>
        <w:tc>
          <w:tcPr>
            <w:tcW w:w="1404" w:type="dxa"/>
          </w:tcPr>
          <w:p w:rsidR="0024248C" w:rsidRPr="00275FAA" w:rsidRDefault="001D37FC" w:rsidP="00407B48">
            <w:pPr>
              <w:jc w:val="center"/>
              <w:rPr>
                <w:rFonts w:ascii="Times New Roman" w:hAnsi="Times New Roman"/>
              </w:rPr>
            </w:pPr>
            <w:r w:rsidRPr="00275FAA">
              <w:rPr>
                <w:rFonts w:ascii="Times New Roman" w:hAnsi="Times New Roman"/>
              </w:rPr>
              <w:t>0,0</w:t>
            </w:r>
          </w:p>
        </w:tc>
        <w:tc>
          <w:tcPr>
            <w:tcW w:w="843" w:type="dxa"/>
          </w:tcPr>
          <w:p w:rsidR="0024248C" w:rsidRPr="00275FAA" w:rsidRDefault="001D37FC" w:rsidP="00407B48">
            <w:pPr>
              <w:jc w:val="center"/>
              <w:rPr>
                <w:rFonts w:ascii="Times New Roman" w:hAnsi="Times New Roman"/>
              </w:rPr>
            </w:pPr>
            <w:r w:rsidRPr="00275FAA">
              <w:rPr>
                <w:rFonts w:ascii="Times New Roman" w:hAnsi="Times New Roman"/>
              </w:rPr>
              <w:t>100,0</w:t>
            </w:r>
          </w:p>
        </w:tc>
      </w:tr>
      <w:tr w:rsidR="0024248C" w:rsidRPr="00275FAA" w:rsidTr="00062701">
        <w:tc>
          <w:tcPr>
            <w:tcW w:w="3510" w:type="dxa"/>
            <w:vAlign w:val="bottom"/>
          </w:tcPr>
          <w:p w:rsidR="0024248C" w:rsidRPr="00275FAA" w:rsidRDefault="0024248C" w:rsidP="00407B48">
            <w:pPr>
              <w:jc w:val="both"/>
              <w:rPr>
                <w:rFonts w:ascii="Times New Roman" w:hAnsi="Times New Roman"/>
              </w:rPr>
            </w:pPr>
            <w:r w:rsidRPr="00275FAA">
              <w:rPr>
                <w:rFonts w:ascii="Times New Roman" w:hAnsi="Times New Roman"/>
              </w:rPr>
              <w:t>Дорожное хозяйство</w:t>
            </w:r>
          </w:p>
        </w:tc>
        <w:tc>
          <w:tcPr>
            <w:tcW w:w="1175" w:type="dxa"/>
          </w:tcPr>
          <w:p w:rsidR="0024248C" w:rsidRPr="00275FAA" w:rsidRDefault="0024248C" w:rsidP="00407B48">
            <w:pPr>
              <w:jc w:val="center"/>
              <w:rPr>
                <w:rFonts w:ascii="Times New Roman" w:hAnsi="Times New Roman"/>
              </w:rPr>
            </w:pPr>
            <w:r w:rsidRPr="00275FAA">
              <w:rPr>
                <w:rFonts w:ascii="Times New Roman" w:hAnsi="Times New Roman"/>
              </w:rPr>
              <w:t>0409</w:t>
            </w:r>
          </w:p>
        </w:tc>
        <w:tc>
          <w:tcPr>
            <w:tcW w:w="1385" w:type="dxa"/>
          </w:tcPr>
          <w:p w:rsidR="0024248C" w:rsidRPr="00275FAA" w:rsidRDefault="00E64DC7" w:rsidP="00407B48">
            <w:pPr>
              <w:jc w:val="center"/>
              <w:rPr>
                <w:rFonts w:ascii="Times New Roman" w:hAnsi="Times New Roman"/>
              </w:rPr>
            </w:pPr>
            <w:r w:rsidRPr="00275FAA">
              <w:rPr>
                <w:rFonts w:ascii="Times New Roman" w:hAnsi="Times New Roman"/>
              </w:rPr>
              <w:t>1429,8</w:t>
            </w:r>
          </w:p>
        </w:tc>
        <w:tc>
          <w:tcPr>
            <w:tcW w:w="1254" w:type="dxa"/>
          </w:tcPr>
          <w:p w:rsidR="0024248C" w:rsidRPr="00275FAA" w:rsidRDefault="00E64DC7" w:rsidP="00407B48">
            <w:pPr>
              <w:jc w:val="center"/>
              <w:rPr>
                <w:rFonts w:ascii="Times New Roman" w:hAnsi="Times New Roman"/>
              </w:rPr>
            </w:pPr>
            <w:r w:rsidRPr="00275FAA">
              <w:rPr>
                <w:rFonts w:ascii="Times New Roman" w:hAnsi="Times New Roman"/>
              </w:rPr>
              <w:t>1429,8</w:t>
            </w:r>
          </w:p>
        </w:tc>
        <w:tc>
          <w:tcPr>
            <w:tcW w:w="1404" w:type="dxa"/>
          </w:tcPr>
          <w:p w:rsidR="0024248C" w:rsidRPr="00275FAA" w:rsidRDefault="001D37FC" w:rsidP="00407B48">
            <w:pPr>
              <w:jc w:val="center"/>
              <w:rPr>
                <w:rFonts w:ascii="Times New Roman" w:hAnsi="Times New Roman"/>
              </w:rPr>
            </w:pPr>
            <w:r w:rsidRPr="00275FAA">
              <w:rPr>
                <w:rFonts w:ascii="Times New Roman" w:hAnsi="Times New Roman"/>
              </w:rPr>
              <w:t>0,0</w:t>
            </w:r>
          </w:p>
        </w:tc>
        <w:tc>
          <w:tcPr>
            <w:tcW w:w="843" w:type="dxa"/>
          </w:tcPr>
          <w:p w:rsidR="0024248C" w:rsidRPr="00275FAA" w:rsidRDefault="001D37FC" w:rsidP="00407B48">
            <w:pPr>
              <w:jc w:val="center"/>
              <w:rPr>
                <w:rFonts w:ascii="Times New Roman" w:hAnsi="Times New Roman"/>
              </w:rPr>
            </w:pPr>
            <w:r w:rsidRPr="00275FAA">
              <w:rPr>
                <w:rFonts w:ascii="Times New Roman" w:hAnsi="Times New Roman"/>
              </w:rPr>
              <w:t>100,0</w:t>
            </w:r>
          </w:p>
        </w:tc>
      </w:tr>
      <w:tr w:rsidR="0024248C" w:rsidRPr="00275FAA" w:rsidTr="00062701">
        <w:tc>
          <w:tcPr>
            <w:tcW w:w="3510" w:type="dxa"/>
            <w:vAlign w:val="bottom"/>
          </w:tcPr>
          <w:p w:rsidR="0024248C" w:rsidRPr="00275FAA" w:rsidRDefault="0024248C" w:rsidP="00407B48">
            <w:pPr>
              <w:jc w:val="both"/>
              <w:rPr>
                <w:rFonts w:ascii="Times New Roman" w:hAnsi="Times New Roman"/>
              </w:rPr>
            </w:pPr>
            <w:r w:rsidRPr="00275FAA">
              <w:rPr>
                <w:rFonts w:ascii="Times New Roman" w:hAnsi="Times New Roman"/>
              </w:rPr>
              <w:t>Жилищно-коммунальное хозяйство</w:t>
            </w:r>
          </w:p>
        </w:tc>
        <w:tc>
          <w:tcPr>
            <w:tcW w:w="1175" w:type="dxa"/>
          </w:tcPr>
          <w:p w:rsidR="0024248C" w:rsidRPr="00275FAA" w:rsidRDefault="0024248C" w:rsidP="00407B48">
            <w:pPr>
              <w:jc w:val="center"/>
              <w:rPr>
                <w:rFonts w:ascii="Times New Roman" w:hAnsi="Times New Roman"/>
              </w:rPr>
            </w:pPr>
            <w:r w:rsidRPr="00275FAA">
              <w:rPr>
                <w:rFonts w:ascii="Times New Roman" w:hAnsi="Times New Roman"/>
              </w:rPr>
              <w:t>0500</w:t>
            </w:r>
          </w:p>
        </w:tc>
        <w:tc>
          <w:tcPr>
            <w:tcW w:w="1385" w:type="dxa"/>
          </w:tcPr>
          <w:p w:rsidR="0024248C" w:rsidRPr="00275FAA" w:rsidRDefault="00E64DC7" w:rsidP="005F4321">
            <w:pPr>
              <w:jc w:val="center"/>
              <w:rPr>
                <w:rFonts w:ascii="Times New Roman" w:hAnsi="Times New Roman"/>
              </w:rPr>
            </w:pPr>
            <w:r w:rsidRPr="00275FAA">
              <w:rPr>
                <w:rFonts w:ascii="Times New Roman" w:hAnsi="Times New Roman"/>
              </w:rPr>
              <w:t>31,5</w:t>
            </w:r>
          </w:p>
        </w:tc>
        <w:tc>
          <w:tcPr>
            <w:tcW w:w="1254" w:type="dxa"/>
          </w:tcPr>
          <w:p w:rsidR="0024248C" w:rsidRPr="00275FAA" w:rsidRDefault="00E64DC7" w:rsidP="005F4321">
            <w:pPr>
              <w:jc w:val="center"/>
              <w:rPr>
                <w:rFonts w:ascii="Times New Roman" w:hAnsi="Times New Roman"/>
              </w:rPr>
            </w:pPr>
            <w:r w:rsidRPr="00275FAA">
              <w:rPr>
                <w:rFonts w:ascii="Times New Roman" w:hAnsi="Times New Roman"/>
              </w:rPr>
              <w:t>31,5</w:t>
            </w:r>
          </w:p>
        </w:tc>
        <w:tc>
          <w:tcPr>
            <w:tcW w:w="1404" w:type="dxa"/>
          </w:tcPr>
          <w:p w:rsidR="0024248C" w:rsidRPr="00275FAA" w:rsidRDefault="001D37FC" w:rsidP="00407B48">
            <w:pPr>
              <w:jc w:val="center"/>
              <w:rPr>
                <w:rFonts w:ascii="Times New Roman" w:hAnsi="Times New Roman"/>
              </w:rPr>
            </w:pPr>
            <w:r w:rsidRPr="00275FAA">
              <w:rPr>
                <w:rFonts w:ascii="Times New Roman" w:hAnsi="Times New Roman"/>
              </w:rPr>
              <w:t>0,0</w:t>
            </w:r>
          </w:p>
        </w:tc>
        <w:tc>
          <w:tcPr>
            <w:tcW w:w="843" w:type="dxa"/>
          </w:tcPr>
          <w:p w:rsidR="0024248C" w:rsidRPr="00275FAA" w:rsidRDefault="001D37FC" w:rsidP="00407B48">
            <w:pPr>
              <w:jc w:val="center"/>
              <w:rPr>
                <w:rFonts w:ascii="Times New Roman" w:hAnsi="Times New Roman"/>
              </w:rPr>
            </w:pPr>
            <w:r w:rsidRPr="00275FAA">
              <w:rPr>
                <w:rFonts w:ascii="Times New Roman" w:hAnsi="Times New Roman"/>
              </w:rPr>
              <w:t>100,0</w:t>
            </w:r>
          </w:p>
        </w:tc>
      </w:tr>
      <w:tr w:rsidR="0024248C" w:rsidRPr="00275FAA" w:rsidTr="00062701">
        <w:tc>
          <w:tcPr>
            <w:tcW w:w="3510" w:type="dxa"/>
            <w:vAlign w:val="bottom"/>
          </w:tcPr>
          <w:p w:rsidR="0024248C" w:rsidRPr="00275FAA" w:rsidRDefault="0024248C" w:rsidP="00407B48">
            <w:pPr>
              <w:jc w:val="both"/>
              <w:rPr>
                <w:rFonts w:ascii="Times New Roman" w:hAnsi="Times New Roman"/>
              </w:rPr>
            </w:pPr>
            <w:r w:rsidRPr="00275FAA">
              <w:rPr>
                <w:rFonts w:ascii="Times New Roman" w:hAnsi="Times New Roman"/>
              </w:rPr>
              <w:t>Жилищное хозяйство</w:t>
            </w:r>
          </w:p>
        </w:tc>
        <w:tc>
          <w:tcPr>
            <w:tcW w:w="1175" w:type="dxa"/>
          </w:tcPr>
          <w:p w:rsidR="0024248C" w:rsidRPr="00275FAA" w:rsidRDefault="0024248C" w:rsidP="00407B48">
            <w:pPr>
              <w:jc w:val="center"/>
              <w:rPr>
                <w:rFonts w:ascii="Times New Roman" w:hAnsi="Times New Roman"/>
              </w:rPr>
            </w:pPr>
            <w:r w:rsidRPr="00275FAA">
              <w:rPr>
                <w:rFonts w:ascii="Times New Roman" w:hAnsi="Times New Roman"/>
              </w:rPr>
              <w:t>0501</w:t>
            </w:r>
          </w:p>
        </w:tc>
        <w:tc>
          <w:tcPr>
            <w:tcW w:w="1385" w:type="dxa"/>
          </w:tcPr>
          <w:p w:rsidR="0024248C" w:rsidRPr="00275FAA" w:rsidRDefault="001D37FC" w:rsidP="00407B48">
            <w:pPr>
              <w:jc w:val="center"/>
              <w:rPr>
                <w:rFonts w:ascii="Times New Roman" w:hAnsi="Times New Roman"/>
              </w:rPr>
            </w:pPr>
            <w:r w:rsidRPr="00275FAA">
              <w:rPr>
                <w:rFonts w:ascii="Times New Roman" w:hAnsi="Times New Roman"/>
              </w:rPr>
              <w:t>1,0</w:t>
            </w:r>
          </w:p>
        </w:tc>
        <w:tc>
          <w:tcPr>
            <w:tcW w:w="1254" w:type="dxa"/>
          </w:tcPr>
          <w:p w:rsidR="0024248C" w:rsidRPr="00275FAA" w:rsidRDefault="001D37FC" w:rsidP="00407B48">
            <w:pPr>
              <w:jc w:val="center"/>
              <w:rPr>
                <w:rFonts w:ascii="Times New Roman" w:hAnsi="Times New Roman"/>
              </w:rPr>
            </w:pPr>
            <w:r w:rsidRPr="00275FAA">
              <w:rPr>
                <w:rFonts w:ascii="Times New Roman" w:hAnsi="Times New Roman"/>
              </w:rPr>
              <w:t>1,0</w:t>
            </w:r>
          </w:p>
        </w:tc>
        <w:tc>
          <w:tcPr>
            <w:tcW w:w="1404" w:type="dxa"/>
          </w:tcPr>
          <w:p w:rsidR="0024248C" w:rsidRPr="00275FAA" w:rsidRDefault="001D37FC" w:rsidP="00407B48">
            <w:pPr>
              <w:jc w:val="center"/>
              <w:rPr>
                <w:rFonts w:ascii="Times New Roman" w:hAnsi="Times New Roman"/>
              </w:rPr>
            </w:pPr>
            <w:r w:rsidRPr="00275FAA">
              <w:rPr>
                <w:rFonts w:ascii="Times New Roman" w:hAnsi="Times New Roman"/>
              </w:rPr>
              <w:t>0,0</w:t>
            </w:r>
          </w:p>
        </w:tc>
        <w:tc>
          <w:tcPr>
            <w:tcW w:w="843" w:type="dxa"/>
          </w:tcPr>
          <w:p w:rsidR="0024248C" w:rsidRPr="00275FAA" w:rsidRDefault="001D37FC" w:rsidP="00407B48">
            <w:pPr>
              <w:jc w:val="center"/>
              <w:rPr>
                <w:rFonts w:ascii="Times New Roman" w:hAnsi="Times New Roman"/>
              </w:rPr>
            </w:pPr>
            <w:r w:rsidRPr="00275FAA">
              <w:rPr>
                <w:rFonts w:ascii="Times New Roman" w:hAnsi="Times New Roman"/>
              </w:rPr>
              <w:t>100,0</w:t>
            </w:r>
          </w:p>
        </w:tc>
      </w:tr>
      <w:tr w:rsidR="0024248C" w:rsidRPr="00275FAA" w:rsidTr="00062701">
        <w:tc>
          <w:tcPr>
            <w:tcW w:w="3510" w:type="dxa"/>
            <w:vAlign w:val="bottom"/>
          </w:tcPr>
          <w:p w:rsidR="0024248C" w:rsidRPr="00275FAA" w:rsidRDefault="0024248C" w:rsidP="00407B48">
            <w:pPr>
              <w:jc w:val="both"/>
              <w:rPr>
                <w:rFonts w:ascii="Times New Roman" w:hAnsi="Times New Roman"/>
              </w:rPr>
            </w:pPr>
            <w:r w:rsidRPr="00275FAA">
              <w:rPr>
                <w:rFonts w:ascii="Times New Roman" w:hAnsi="Times New Roman"/>
              </w:rPr>
              <w:t>Благоустройство</w:t>
            </w:r>
          </w:p>
        </w:tc>
        <w:tc>
          <w:tcPr>
            <w:tcW w:w="1175" w:type="dxa"/>
          </w:tcPr>
          <w:p w:rsidR="0024248C" w:rsidRPr="00275FAA" w:rsidRDefault="0024248C" w:rsidP="00407B48">
            <w:pPr>
              <w:jc w:val="center"/>
              <w:rPr>
                <w:rFonts w:ascii="Times New Roman" w:hAnsi="Times New Roman"/>
              </w:rPr>
            </w:pPr>
            <w:r w:rsidRPr="00275FAA">
              <w:rPr>
                <w:rFonts w:ascii="Times New Roman" w:hAnsi="Times New Roman"/>
              </w:rPr>
              <w:t>0503</w:t>
            </w:r>
          </w:p>
        </w:tc>
        <w:tc>
          <w:tcPr>
            <w:tcW w:w="1385" w:type="dxa"/>
          </w:tcPr>
          <w:p w:rsidR="0024248C" w:rsidRPr="00275FAA" w:rsidRDefault="00E64DC7" w:rsidP="00407B48">
            <w:pPr>
              <w:jc w:val="center"/>
              <w:rPr>
                <w:rFonts w:ascii="Times New Roman" w:hAnsi="Times New Roman"/>
              </w:rPr>
            </w:pPr>
            <w:r w:rsidRPr="00275FAA">
              <w:rPr>
                <w:rFonts w:ascii="Times New Roman" w:hAnsi="Times New Roman"/>
              </w:rPr>
              <w:t>30,5</w:t>
            </w:r>
          </w:p>
        </w:tc>
        <w:tc>
          <w:tcPr>
            <w:tcW w:w="1254" w:type="dxa"/>
          </w:tcPr>
          <w:p w:rsidR="0024248C" w:rsidRPr="00275FAA" w:rsidRDefault="00E64DC7" w:rsidP="00407B48">
            <w:pPr>
              <w:jc w:val="center"/>
              <w:rPr>
                <w:rFonts w:ascii="Times New Roman" w:hAnsi="Times New Roman"/>
              </w:rPr>
            </w:pPr>
            <w:r w:rsidRPr="00275FAA">
              <w:rPr>
                <w:rFonts w:ascii="Times New Roman" w:hAnsi="Times New Roman"/>
              </w:rPr>
              <w:t>30,5</w:t>
            </w:r>
          </w:p>
        </w:tc>
        <w:tc>
          <w:tcPr>
            <w:tcW w:w="1404" w:type="dxa"/>
          </w:tcPr>
          <w:p w:rsidR="0024248C" w:rsidRPr="00275FAA" w:rsidRDefault="001D37FC" w:rsidP="00612989">
            <w:pPr>
              <w:jc w:val="center"/>
              <w:rPr>
                <w:rFonts w:ascii="Times New Roman" w:hAnsi="Times New Roman"/>
              </w:rPr>
            </w:pPr>
            <w:r w:rsidRPr="00275FAA">
              <w:rPr>
                <w:rFonts w:ascii="Times New Roman" w:hAnsi="Times New Roman"/>
              </w:rPr>
              <w:t>0,0</w:t>
            </w:r>
          </w:p>
        </w:tc>
        <w:tc>
          <w:tcPr>
            <w:tcW w:w="843" w:type="dxa"/>
          </w:tcPr>
          <w:p w:rsidR="0024248C" w:rsidRPr="00275FAA" w:rsidRDefault="001D37FC" w:rsidP="00407B48">
            <w:pPr>
              <w:jc w:val="center"/>
              <w:rPr>
                <w:rFonts w:ascii="Times New Roman" w:hAnsi="Times New Roman"/>
              </w:rPr>
            </w:pPr>
            <w:r w:rsidRPr="00275FAA">
              <w:rPr>
                <w:rFonts w:ascii="Times New Roman" w:hAnsi="Times New Roman"/>
              </w:rPr>
              <w:t>100,0</w:t>
            </w:r>
          </w:p>
        </w:tc>
      </w:tr>
      <w:tr w:rsidR="0024248C" w:rsidRPr="00275FAA" w:rsidTr="00062701">
        <w:tc>
          <w:tcPr>
            <w:tcW w:w="3510" w:type="dxa"/>
            <w:vAlign w:val="bottom"/>
          </w:tcPr>
          <w:p w:rsidR="0024248C" w:rsidRPr="00275FAA" w:rsidRDefault="0024248C" w:rsidP="00407B48">
            <w:pPr>
              <w:jc w:val="both"/>
              <w:rPr>
                <w:rFonts w:ascii="Times New Roman" w:hAnsi="Times New Roman"/>
              </w:rPr>
            </w:pPr>
            <w:r w:rsidRPr="00275FAA">
              <w:rPr>
                <w:rFonts w:ascii="Times New Roman" w:hAnsi="Times New Roman"/>
              </w:rPr>
              <w:t>Культура, кинематография</w:t>
            </w:r>
          </w:p>
        </w:tc>
        <w:tc>
          <w:tcPr>
            <w:tcW w:w="1175" w:type="dxa"/>
          </w:tcPr>
          <w:p w:rsidR="0024248C" w:rsidRPr="00275FAA" w:rsidRDefault="0024248C" w:rsidP="00407B48">
            <w:pPr>
              <w:jc w:val="center"/>
              <w:rPr>
                <w:rFonts w:ascii="Times New Roman" w:hAnsi="Times New Roman"/>
                <w:b/>
              </w:rPr>
            </w:pPr>
            <w:r w:rsidRPr="00275FAA">
              <w:rPr>
                <w:rFonts w:ascii="Times New Roman" w:hAnsi="Times New Roman"/>
                <w:b/>
              </w:rPr>
              <w:t>0800</w:t>
            </w:r>
          </w:p>
        </w:tc>
        <w:tc>
          <w:tcPr>
            <w:tcW w:w="1385" w:type="dxa"/>
          </w:tcPr>
          <w:p w:rsidR="0024248C" w:rsidRPr="00275FAA" w:rsidRDefault="00E64DC7" w:rsidP="00407B48">
            <w:pPr>
              <w:jc w:val="center"/>
              <w:rPr>
                <w:rFonts w:ascii="Times New Roman" w:hAnsi="Times New Roman"/>
              </w:rPr>
            </w:pPr>
            <w:r w:rsidRPr="00275FAA">
              <w:rPr>
                <w:rFonts w:ascii="Times New Roman" w:hAnsi="Times New Roman"/>
              </w:rPr>
              <w:t>610,1</w:t>
            </w:r>
          </w:p>
        </w:tc>
        <w:tc>
          <w:tcPr>
            <w:tcW w:w="1254" w:type="dxa"/>
          </w:tcPr>
          <w:p w:rsidR="0024248C" w:rsidRPr="00275FAA" w:rsidRDefault="00E64DC7" w:rsidP="00DF2E89">
            <w:pPr>
              <w:jc w:val="center"/>
              <w:rPr>
                <w:rFonts w:ascii="Times New Roman" w:hAnsi="Times New Roman"/>
              </w:rPr>
            </w:pPr>
            <w:r w:rsidRPr="00275FAA">
              <w:rPr>
                <w:rFonts w:ascii="Times New Roman" w:hAnsi="Times New Roman"/>
              </w:rPr>
              <w:t>610,1</w:t>
            </w:r>
          </w:p>
        </w:tc>
        <w:tc>
          <w:tcPr>
            <w:tcW w:w="1404" w:type="dxa"/>
          </w:tcPr>
          <w:p w:rsidR="0024248C" w:rsidRPr="00275FAA" w:rsidRDefault="001D37FC" w:rsidP="00DF2E89">
            <w:pPr>
              <w:jc w:val="center"/>
              <w:rPr>
                <w:rFonts w:ascii="Times New Roman" w:hAnsi="Times New Roman"/>
              </w:rPr>
            </w:pPr>
            <w:r w:rsidRPr="00275FAA">
              <w:rPr>
                <w:rFonts w:ascii="Times New Roman" w:hAnsi="Times New Roman"/>
              </w:rPr>
              <w:t>0,0</w:t>
            </w:r>
          </w:p>
        </w:tc>
        <w:tc>
          <w:tcPr>
            <w:tcW w:w="843" w:type="dxa"/>
          </w:tcPr>
          <w:p w:rsidR="0024248C" w:rsidRPr="00275FAA" w:rsidRDefault="001D37FC" w:rsidP="00407B48">
            <w:pPr>
              <w:jc w:val="center"/>
              <w:rPr>
                <w:rFonts w:ascii="Times New Roman" w:hAnsi="Times New Roman"/>
              </w:rPr>
            </w:pPr>
            <w:r w:rsidRPr="00275FAA">
              <w:rPr>
                <w:rFonts w:ascii="Times New Roman" w:hAnsi="Times New Roman"/>
              </w:rPr>
              <w:t>100,0</w:t>
            </w:r>
          </w:p>
        </w:tc>
      </w:tr>
      <w:tr w:rsidR="0024248C" w:rsidRPr="00275FAA" w:rsidTr="00062701">
        <w:tc>
          <w:tcPr>
            <w:tcW w:w="3510" w:type="dxa"/>
            <w:vAlign w:val="bottom"/>
          </w:tcPr>
          <w:p w:rsidR="0024248C" w:rsidRPr="00275FAA" w:rsidRDefault="0024248C" w:rsidP="00407B48">
            <w:pPr>
              <w:jc w:val="both"/>
              <w:rPr>
                <w:rFonts w:ascii="Times New Roman" w:hAnsi="Times New Roman"/>
              </w:rPr>
            </w:pPr>
            <w:r w:rsidRPr="00275FAA">
              <w:rPr>
                <w:rFonts w:ascii="Times New Roman" w:hAnsi="Times New Roman"/>
              </w:rPr>
              <w:t>Культура</w:t>
            </w:r>
          </w:p>
        </w:tc>
        <w:tc>
          <w:tcPr>
            <w:tcW w:w="1175" w:type="dxa"/>
          </w:tcPr>
          <w:p w:rsidR="0024248C" w:rsidRPr="00275FAA" w:rsidRDefault="0024248C" w:rsidP="00407B48">
            <w:pPr>
              <w:jc w:val="center"/>
              <w:rPr>
                <w:rFonts w:ascii="Times New Roman" w:hAnsi="Times New Roman"/>
              </w:rPr>
            </w:pPr>
            <w:r w:rsidRPr="00275FAA">
              <w:rPr>
                <w:rFonts w:ascii="Times New Roman" w:hAnsi="Times New Roman"/>
              </w:rPr>
              <w:t>0801</w:t>
            </w:r>
          </w:p>
        </w:tc>
        <w:tc>
          <w:tcPr>
            <w:tcW w:w="1385" w:type="dxa"/>
          </w:tcPr>
          <w:p w:rsidR="0024248C" w:rsidRPr="00275FAA" w:rsidRDefault="00E64DC7" w:rsidP="0024248C">
            <w:pPr>
              <w:jc w:val="center"/>
              <w:rPr>
                <w:rFonts w:ascii="Times New Roman" w:hAnsi="Times New Roman"/>
              </w:rPr>
            </w:pPr>
            <w:r w:rsidRPr="00275FAA">
              <w:rPr>
                <w:rFonts w:ascii="Times New Roman" w:hAnsi="Times New Roman"/>
              </w:rPr>
              <w:t>456,1</w:t>
            </w:r>
          </w:p>
        </w:tc>
        <w:tc>
          <w:tcPr>
            <w:tcW w:w="1254" w:type="dxa"/>
          </w:tcPr>
          <w:p w:rsidR="0024248C" w:rsidRPr="00275FAA" w:rsidRDefault="00E64DC7" w:rsidP="00E64DC7">
            <w:pPr>
              <w:jc w:val="center"/>
              <w:rPr>
                <w:rFonts w:ascii="Times New Roman" w:hAnsi="Times New Roman"/>
              </w:rPr>
            </w:pPr>
            <w:r w:rsidRPr="00275FAA">
              <w:rPr>
                <w:rFonts w:ascii="Times New Roman" w:hAnsi="Times New Roman"/>
              </w:rPr>
              <w:t>456,1</w:t>
            </w:r>
          </w:p>
        </w:tc>
        <w:tc>
          <w:tcPr>
            <w:tcW w:w="1404" w:type="dxa"/>
          </w:tcPr>
          <w:p w:rsidR="0024248C" w:rsidRPr="00275FAA" w:rsidRDefault="001D37FC" w:rsidP="0024248C">
            <w:pPr>
              <w:jc w:val="center"/>
              <w:rPr>
                <w:rFonts w:ascii="Times New Roman" w:hAnsi="Times New Roman"/>
              </w:rPr>
            </w:pPr>
            <w:r w:rsidRPr="00275FAA">
              <w:rPr>
                <w:rFonts w:ascii="Times New Roman" w:hAnsi="Times New Roman"/>
              </w:rPr>
              <w:t>0,0</w:t>
            </w:r>
          </w:p>
        </w:tc>
        <w:tc>
          <w:tcPr>
            <w:tcW w:w="843" w:type="dxa"/>
          </w:tcPr>
          <w:p w:rsidR="0024248C" w:rsidRPr="00275FAA" w:rsidRDefault="001D37FC" w:rsidP="0024248C">
            <w:pPr>
              <w:jc w:val="center"/>
              <w:rPr>
                <w:rFonts w:ascii="Times New Roman" w:hAnsi="Times New Roman"/>
              </w:rPr>
            </w:pPr>
            <w:r w:rsidRPr="00275FAA">
              <w:rPr>
                <w:rFonts w:ascii="Times New Roman" w:hAnsi="Times New Roman"/>
              </w:rPr>
              <w:t>100,0</w:t>
            </w:r>
          </w:p>
        </w:tc>
      </w:tr>
      <w:tr w:rsidR="00D6192D" w:rsidRPr="00275FAA" w:rsidTr="00062701">
        <w:tc>
          <w:tcPr>
            <w:tcW w:w="3510" w:type="dxa"/>
            <w:vAlign w:val="bottom"/>
          </w:tcPr>
          <w:p w:rsidR="00D6192D" w:rsidRPr="00275FAA" w:rsidRDefault="00FC6EC5" w:rsidP="00407B48">
            <w:pPr>
              <w:jc w:val="both"/>
              <w:rPr>
                <w:rFonts w:ascii="Times New Roman" w:hAnsi="Times New Roman"/>
              </w:rPr>
            </w:pPr>
            <w:r w:rsidRPr="00275FAA">
              <w:rPr>
                <w:rFonts w:ascii="Times New Roman" w:hAnsi="Times New Roman"/>
              </w:rPr>
              <w:t>Другие вопросы в области культуры ,кинематографии</w:t>
            </w:r>
          </w:p>
        </w:tc>
        <w:tc>
          <w:tcPr>
            <w:tcW w:w="1175" w:type="dxa"/>
          </w:tcPr>
          <w:p w:rsidR="00D6192D" w:rsidRPr="00275FAA" w:rsidRDefault="00FC6EC5" w:rsidP="00407B48">
            <w:pPr>
              <w:jc w:val="center"/>
              <w:rPr>
                <w:rFonts w:ascii="Times New Roman" w:hAnsi="Times New Roman"/>
              </w:rPr>
            </w:pPr>
            <w:r w:rsidRPr="00275FAA">
              <w:rPr>
                <w:rFonts w:ascii="Times New Roman" w:hAnsi="Times New Roman"/>
              </w:rPr>
              <w:t>0804</w:t>
            </w:r>
          </w:p>
        </w:tc>
        <w:tc>
          <w:tcPr>
            <w:tcW w:w="1385" w:type="dxa"/>
          </w:tcPr>
          <w:p w:rsidR="00D6192D" w:rsidRPr="00275FAA" w:rsidRDefault="00E64DC7" w:rsidP="0024248C">
            <w:pPr>
              <w:jc w:val="center"/>
              <w:rPr>
                <w:rFonts w:ascii="Times New Roman" w:hAnsi="Times New Roman"/>
              </w:rPr>
            </w:pPr>
            <w:r w:rsidRPr="00275FAA">
              <w:rPr>
                <w:rFonts w:ascii="Times New Roman" w:hAnsi="Times New Roman"/>
              </w:rPr>
              <w:t>154,0</w:t>
            </w:r>
          </w:p>
        </w:tc>
        <w:tc>
          <w:tcPr>
            <w:tcW w:w="1254" w:type="dxa"/>
          </w:tcPr>
          <w:p w:rsidR="00D6192D" w:rsidRPr="00275FAA" w:rsidRDefault="00E64DC7" w:rsidP="0024248C">
            <w:pPr>
              <w:jc w:val="center"/>
              <w:rPr>
                <w:rFonts w:ascii="Times New Roman" w:hAnsi="Times New Roman"/>
              </w:rPr>
            </w:pPr>
            <w:r w:rsidRPr="00275FAA">
              <w:rPr>
                <w:rFonts w:ascii="Times New Roman" w:hAnsi="Times New Roman"/>
              </w:rPr>
              <w:t>154,0</w:t>
            </w:r>
          </w:p>
        </w:tc>
        <w:tc>
          <w:tcPr>
            <w:tcW w:w="1404" w:type="dxa"/>
          </w:tcPr>
          <w:p w:rsidR="00D6192D" w:rsidRPr="00275FAA" w:rsidRDefault="00D6192D" w:rsidP="0024248C">
            <w:pPr>
              <w:jc w:val="center"/>
              <w:rPr>
                <w:rFonts w:ascii="Times New Roman" w:hAnsi="Times New Roman"/>
              </w:rPr>
            </w:pPr>
            <w:r w:rsidRPr="00275FAA">
              <w:rPr>
                <w:rFonts w:ascii="Times New Roman" w:hAnsi="Times New Roman"/>
              </w:rPr>
              <w:t>0,0</w:t>
            </w:r>
          </w:p>
        </w:tc>
        <w:tc>
          <w:tcPr>
            <w:tcW w:w="843" w:type="dxa"/>
          </w:tcPr>
          <w:p w:rsidR="00D6192D" w:rsidRPr="00275FAA" w:rsidRDefault="00D6192D" w:rsidP="0024248C">
            <w:pPr>
              <w:jc w:val="center"/>
              <w:rPr>
                <w:rFonts w:ascii="Times New Roman" w:hAnsi="Times New Roman"/>
              </w:rPr>
            </w:pPr>
            <w:r w:rsidRPr="00275FAA">
              <w:rPr>
                <w:rFonts w:ascii="Times New Roman" w:hAnsi="Times New Roman"/>
              </w:rPr>
              <w:t>100,0</w:t>
            </w:r>
          </w:p>
        </w:tc>
      </w:tr>
      <w:tr w:rsidR="0024248C" w:rsidRPr="00275FAA" w:rsidTr="00062701">
        <w:tc>
          <w:tcPr>
            <w:tcW w:w="3510" w:type="dxa"/>
            <w:vAlign w:val="bottom"/>
          </w:tcPr>
          <w:p w:rsidR="0024248C" w:rsidRPr="00275FAA" w:rsidRDefault="0024248C" w:rsidP="00407B48">
            <w:pPr>
              <w:jc w:val="both"/>
              <w:rPr>
                <w:rFonts w:ascii="Times New Roman" w:hAnsi="Times New Roman"/>
              </w:rPr>
            </w:pPr>
            <w:r w:rsidRPr="00275FAA">
              <w:rPr>
                <w:rFonts w:ascii="Times New Roman" w:hAnsi="Times New Roman"/>
              </w:rPr>
              <w:t>ИТОГО РАСХОДЫ</w:t>
            </w:r>
          </w:p>
        </w:tc>
        <w:tc>
          <w:tcPr>
            <w:tcW w:w="1175" w:type="dxa"/>
          </w:tcPr>
          <w:p w:rsidR="0024248C" w:rsidRPr="00275FAA" w:rsidRDefault="00076596" w:rsidP="00407B48">
            <w:pPr>
              <w:jc w:val="center"/>
              <w:rPr>
                <w:rFonts w:ascii="Times New Roman" w:hAnsi="Times New Roman"/>
              </w:rPr>
            </w:pPr>
            <w:r w:rsidRPr="00275FAA">
              <w:rPr>
                <w:rFonts w:ascii="Times New Roman" w:hAnsi="Times New Roman"/>
              </w:rPr>
              <w:t>Х</w:t>
            </w:r>
          </w:p>
        </w:tc>
        <w:tc>
          <w:tcPr>
            <w:tcW w:w="1385" w:type="dxa"/>
          </w:tcPr>
          <w:p w:rsidR="0024248C" w:rsidRPr="00275FAA" w:rsidRDefault="007A5328" w:rsidP="00BF738D">
            <w:pPr>
              <w:jc w:val="center"/>
              <w:rPr>
                <w:rFonts w:ascii="Times New Roman" w:hAnsi="Times New Roman"/>
              </w:rPr>
            </w:pPr>
            <w:r w:rsidRPr="00275FAA">
              <w:rPr>
                <w:rFonts w:ascii="Times New Roman" w:hAnsi="Times New Roman"/>
              </w:rPr>
              <w:t>3597,6</w:t>
            </w:r>
          </w:p>
        </w:tc>
        <w:tc>
          <w:tcPr>
            <w:tcW w:w="1254" w:type="dxa"/>
          </w:tcPr>
          <w:p w:rsidR="0024248C" w:rsidRPr="00275FAA" w:rsidRDefault="007A5328" w:rsidP="00407B48">
            <w:pPr>
              <w:jc w:val="center"/>
              <w:rPr>
                <w:rFonts w:ascii="Times New Roman" w:hAnsi="Times New Roman"/>
              </w:rPr>
            </w:pPr>
            <w:r w:rsidRPr="00275FAA">
              <w:rPr>
                <w:rFonts w:ascii="Times New Roman" w:hAnsi="Times New Roman"/>
              </w:rPr>
              <w:t>3557,7</w:t>
            </w:r>
          </w:p>
        </w:tc>
        <w:tc>
          <w:tcPr>
            <w:tcW w:w="1404" w:type="dxa"/>
          </w:tcPr>
          <w:p w:rsidR="0024248C" w:rsidRPr="00275FAA" w:rsidRDefault="007A5328" w:rsidP="00407B48">
            <w:pPr>
              <w:jc w:val="center"/>
              <w:rPr>
                <w:rFonts w:ascii="Times New Roman" w:hAnsi="Times New Roman"/>
              </w:rPr>
            </w:pPr>
            <w:r w:rsidRPr="00275FAA">
              <w:rPr>
                <w:rFonts w:ascii="Times New Roman" w:hAnsi="Times New Roman"/>
              </w:rPr>
              <w:t>-39,9</w:t>
            </w:r>
          </w:p>
        </w:tc>
        <w:tc>
          <w:tcPr>
            <w:tcW w:w="843" w:type="dxa"/>
          </w:tcPr>
          <w:p w:rsidR="0024248C" w:rsidRPr="00275FAA" w:rsidRDefault="00566874" w:rsidP="00407B48">
            <w:pPr>
              <w:jc w:val="center"/>
              <w:rPr>
                <w:rFonts w:ascii="Times New Roman" w:hAnsi="Times New Roman"/>
              </w:rPr>
            </w:pPr>
            <w:r w:rsidRPr="00275FAA">
              <w:rPr>
                <w:rFonts w:ascii="Times New Roman" w:hAnsi="Times New Roman"/>
              </w:rPr>
              <w:t>98,9</w:t>
            </w:r>
          </w:p>
        </w:tc>
      </w:tr>
    </w:tbl>
    <w:p w:rsidR="005A0D11" w:rsidRPr="00275FAA" w:rsidRDefault="005A0D11" w:rsidP="005C64E1">
      <w:pPr>
        <w:spacing w:after="0" w:line="240" w:lineRule="auto"/>
        <w:ind w:left="-170"/>
        <w:jc w:val="both"/>
        <w:rPr>
          <w:rFonts w:ascii="Times New Roman" w:hAnsi="Times New Roman"/>
          <w:sz w:val="28"/>
          <w:szCs w:val="28"/>
        </w:rPr>
      </w:pPr>
    </w:p>
    <w:p w:rsidR="00AB6236" w:rsidRPr="00275FAA" w:rsidRDefault="00EE5FCA" w:rsidP="005C64E1">
      <w:pPr>
        <w:spacing w:after="0" w:line="240" w:lineRule="auto"/>
        <w:ind w:left="-170"/>
        <w:jc w:val="both"/>
        <w:rPr>
          <w:rFonts w:ascii="Times New Roman" w:hAnsi="Times New Roman"/>
          <w:sz w:val="24"/>
          <w:szCs w:val="24"/>
        </w:rPr>
      </w:pPr>
      <w:r w:rsidRPr="00275FAA">
        <w:rPr>
          <w:rFonts w:ascii="Times New Roman" w:hAnsi="Times New Roman"/>
          <w:sz w:val="28"/>
          <w:szCs w:val="28"/>
        </w:rPr>
        <w:tab/>
      </w:r>
      <w:r w:rsidRPr="00275FAA">
        <w:rPr>
          <w:rFonts w:ascii="Times New Roman" w:hAnsi="Times New Roman"/>
          <w:sz w:val="24"/>
          <w:szCs w:val="24"/>
        </w:rPr>
        <w:t>В ходе проверки К</w:t>
      </w:r>
      <w:r w:rsidR="005C64E1" w:rsidRPr="00275FAA">
        <w:rPr>
          <w:rFonts w:ascii="Times New Roman" w:hAnsi="Times New Roman"/>
          <w:sz w:val="24"/>
          <w:szCs w:val="24"/>
        </w:rPr>
        <w:t>СП</w:t>
      </w:r>
      <w:r w:rsidRPr="00275FAA">
        <w:rPr>
          <w:rFonts w:ascii="Times New Roman" w:hAnsi="Times New Roman"/>
          <w:sz w:val="24"/>
          <w:szCs w:val="24"/>
        </w:rPr>
        <w:t xml:space="preserve"> установлено, что за отчетный период расходы осуществлялись в соответствии с решением </w:t>
      </w:r>
      <w:r w:rsidR="00823EB2" w:rsidRPr="00275FAA">
        <w:rPr>
          <w:rFonts w:ascii="Times New Roman" w:hAnsi="Times New Roman"/>
          <w:sz w:val="24"/>
          <w:szCs w:val="24"/>
        </w:rPr>
        <w:t xml:space="preserve">Зеленолуговского </w:t>
      </w:r>
      <w:r w:rsidRPr="00275FAA">
        <w:rPr>
          <w:rFonts w:ascii="Times New Roman" w:hAnsi="Times New Roman"/>
          <w:sz w:val="24"/>
          <w:szCs w:val="24"/>
        </w:rPr>
        <w:t xml:space="preserve">сельского Совета депутатов </w:t>
      </w:r>
      <w:r w:rsidR="0039227A" w:rsidRPr="00275FAA">
        <w:rPr>
          <w:rFonts w:ascii="Times New Roman" w:hAnsi="Times New Roman"/>
          <w:sz w:val="24"/>
          <w:szCs w:val="24"/>
        </w:rPr>
        <w:t>№</w:t>
      </w:r>
      <w:r w:rsidR="00995A14" w:rsidRPr="00275FAA">
        <w:rPr>
          <w:rFonts w:ascii="Times New Roman" w:hAnsi="Times New Roman"/>
          <w:sz w:val="24"/>
          <w:szCs w:val="24"/>
        </w:rPr>
        <w:t>25</w:t>
      </w:r>
      <w:r w:rsidR="0039227A" w:rsidRPr="00275FAA">
        <w:rPr>
          <w:rFonts w:ascii="Times New Roman" w:hAnsi="Times New Roman"/>
          <w:sz w:val="24"/>
          <w:szCs w:val="24"/>
        </w:rPr>
        <w:t xml:space="preserve"> от </w:t>
      </w:r>
      <w:r w:rsidR="00995A14" w:rsidRPr="00275FAA">
        <w:rPr>
          <w:rFonts w:ascii="Times New Roman" w:hAnsi="Times New Roman"/>
          <w:sz w:val="24"/>
          <w:szCs w:val="24"/>
        </w:rPr>
        <w:t>1</w:t>
      </w:r>
      <w:r w:rsidR="00CE52BE" w:rsidRPr="00275FAA">
        <w:rPr>
          <w:rFonts w:ascii="Times New Roman" w:hAnsi="Times New Roman"/>
          <w:sz w:val="24"/>
          <w:szCs w:val="24"/>
        </w:rPr>
        <w:t>4</w:t>
      </w:r>
      <w:r w:rsidR="0039227A" w:rsidRPr="00275FAA">
        <w:rPr>
          <w:rFonts w:ascii="Times New Roman" w:hAnsi="Times New Roman"/>
          <w:sz w:val="24"/>
          <w:szCs w:val="24"/>
        </w:rPr>
        <w:t>.12.20</w:t>
      </w:r>
      <w:r w:rsidR="00AB6236" w:rsidRPr="00275FAA">
        <w:rPr>
          <w:rFonts w:ascii="Times New Roman" w:hAnsi="Times New Roman"/>
          <w:sz w:val="24"/>
          <w:szCs w:val="24"/>
        </w:rPr>
        <w:t>2</w:t>
      </w:r>
      <w:r w:rsidR="00995A14" w:rsidRPr="00275FAA">
        <w:rPr>
          <w:rFonts w:ascii="Times New Roman" w:hAnsi="Times New Roman"/>
          <w:sz w:val="24"/>
          <w:szCs w:val="24"/>
        </w:rPr>
        <w:t>2</w:t>
      </w:r>
      <w:r w:rsidR="0039227A" w:rsidRPr="00275FAA">
        <w:rPr>
          <w:rFonts w:ascii="Times New Roman" w:hAnsi="Times New Roman"/>
          <w:sz w:val="24"/>
          <w:szCs w:val="24"/>
        </w:rPr>
        <w:t xml:space="preserve">  «Об утверждении бюджета муниципального образования </w:t>
      </w:r>
      <w:r w:rsidR="00823EB2" w:rsidRPr="00275FAA">
        <w:rPr>
          <w:rFonts w:ascii="Times New Roman" w:hAnsi="Times New Roman"/>
          <w:sz w:val="24"/>
          <w:szCs w:val="24"/>
        </w:rPr>
        <w:t>Зеленолуговск</w:t>
      </w:r>
      <w:r w:rsidR="00D81D56" w:rsidRPr="00275FAA">
        <w:rPr>
          <w:rFonts w:ascii="Times New Roman" w:hAnsi="Times New Roman"/>
          <w:sz w:val="24"/>
          <w:szCs w:val="24"/>
        </w:rPr>
        <w:t>о</w:t>
      </w:r>
      <w:r w:rsidR="00823EB2" w:rsidRPr="00275FAA">
        <w:rPr>
          <w:rFonts w:ascii="Times New Roman" w:hAnsi="Times New Roman"/>
          <w:sz w:val="24"/>
          <w:szCs w:val="24"/>
        </w:rPr>
        <w:t>й с</w:t>
      </w:r>
      <w:r w:rsidR="0039227A" w:rsidRPr="00275FAA">
        <w:rPr>
          <w:rFonts w:ascii="Times New Roman" w:hAnsi="Times New Roman"/>
          <w:sz w:val="24"/>
          <w:szCs w:val="24"/>
        </w:rPr>
        <w:t>ельсовет на 20</w:t>
      </w:r>
      <w:r w:rsidR="00AB6236" w:rsidRPr="00275FAA">
        <w:rPr>
          <w:rFonts w:ascii="Times New Roman" w:hAnsi="Times New Roman"/>
          <w:sz w:val="24"/>
          <w:szCs w:val="24"/>
        </w:rPr>
        <w:t>2</w:t>
      </w:r>
      <w:r w:rsidR="00995A14" w:rsidRPr="00275FAA">
        <w:rPr>
          <w:rFonts w:ascii="Times New Roman" w:hAnsi="Times New Roman"/>
          <w:sz w:val="24"/>
          <w:szCs w:val="24"/>
        </w:rPr>
        <w:t>3</w:t>
      </w:r>
      <w:r w:rsidR="0039227A" w:rsidRPr="00275FAA">
        <w:rPr>
          <w:rFonts w:ascii="Times New Roman" w:hAnsi="Times New Roman"/>
          <w:sz w:val="24"/>
          <w:szCs w:val="24"/>
        </w:rPr>
        <w:t xml:space="preserve"> год» </w:t>
      </w:r>
      <w:r w:rsidRPr="00275FAA">
        <w:rPr>
          <w:rFonts w:ascii="Times New Roman" w:hAnsi="Times New Roman"/>
          <w:sz w:val="24"/>
          <w:szCs w:val="24"/>
        </w:rPr>
        <w:t>с учетом изменений и дополнений.</w:t>
      </w:r>
      <w:r w:rsidR="0039227A" w:rsidRPr="00275FAA">
        <w:rPr>
          <w:rFonts w:ascii="Times New Roman" w:hAnsi="Times New Roman"/>
          <w:sz w:val="24"/>
          <w:szCs w:val="24"/>
        </w:rPr>
        <w:t xml:space="preserve"> Плановые показатели, указанные в годовом отчете об исполнении бюджета муниципального образования и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E206B8" w:rsidRPr="00275FAA">
        <w:rPr>
          <w:rFonts w:ascii="Times New Roman" w:hAnsi="Times New Roman"/>
          <w:sz w:val="24"/>
          <w:szCs w:val="24"/>
        </w:rPr>
        <w:t xml:space="preserve"> </w:t>
      </w:r>
    </w:p>
    <w:p w:rsidR="00AB4352" w:rsidRPr="00275FAA" w:rsidRDefault="00467D03" w:rsidP="005C64E1">
      <w:pPr>
        <w:spacing w:after="0" w:line="240" w:lineRule="auto"/>
        <w:ind w:left="-170"/>
        <w:jc w:val="both"/>
        <w:rPr>
          <w:rFonts w:ascii="Times New Roman" w:hAnsi="Times New Roman"/>
          <w:sz w:val="24"/>
          <w:szCs w:val="24"/>
        </w:rPr>
      </w:pPr>
      <w:r w:rsidRPr="00275FAA">
        <w:rPr>
          <w:rFonts w:ascii="Times New Roman" w:hAnsi="Times New Roman"/>
          <w:sz w:val="24"/>
          <w:szCs w:val="24"/>
        </w:rPr>
        <w:t xml:space="preserve">          </w:t>
      </w:r>
      <w:r w:rsidR="002D5644" w:rsidRPr="00275FAA">
        <w:rPr>
          <w:rFonts w:ascii="Times New Roman" w:hAnsi="Times New Roman"/>
          <w:sz w:val="24"/>
          <w:szCs w:val="24"/>
        </w:rPr>
        <w:t>Справки ,представленные для проведения оценки и анализа данных отчета об исполнении местного бюджета по доходам ,расходам ,дефициту и источникам финансирования дефицита заполнены не в полном объеме</w:t>
      </w:r>
      <w:r w:rsidR="009376B4" w:rsidRPr="00275FAA">
        <w:rPr>
          <w:rFonts w:ascii="Times New Roman" w:hAnsi="Times New Roman"/>
          <w:sz w:val="24"/>
          <w:szCs w:val="24"/>
        </w:rPr>
        <w:t xml:space="preserve"> .</w:t>
      </w:r>
      <w:r w:rsidR="000C669D" w:rsidRPr="00275FAA">
        <w:rPr>
          <w:rFonts w:ascii="Times New Roman" w:hAnsi="Times New Roman"/>
          <w:sz w:val="24"/>
          <w:szCs w:val="24"/>
        </w:rPr>
        <w:t xml:space="preserve">  </w:t>
      </w:r>
      <w:r w:rsidR="00762594" w:rsidRPr="00275FAA">
        <w:rPr>
          <w:rFonts w:ascii="Times New Roman" w:hAnsi="Times New Roman"/>
          <w:sz w:val="24"/>
          <w:szCs w:val="24"/>
        </w:rPr>
        <w:t>Нецелевого и неэффективного использования бюджетных средств не выявлено.</w:t>
      </w:r>
      <w:r w:rsidR="009376B4" w:rsidRPr="00275FAA">
        <w:rPr>
          <w:rFonts w:ascii="Times New Roman" w:hAnsi="Times New Roman"/>
          <w:sz w:val="24"/>
          <w:szCs w:val="24"/>
        </w:rPr>
        <w:t xml:space="preserve"> Муниципальных гарантий в отчетном году  не выдавалось</w:t>
      </w:r>
    </w:p>
    <w:p w:rsidR="00AF5DB2" w:rsidRPr="00275FAA" w:rsidRDefault="00762594" w:rsidP="00995A14">
      <w:pPr>
        <w:spacing w:after="0" w:line="240" w:lineRule="auto"/>
        <w:jc w:val="center"/>
        <w:rPr>
          <w:rFonts w:ascii="Times New Roman" w:hAnsi="Times New Roman"/>
          <w:b/>
          <w:sz w:val="24"/>
          <w:szCs w:val="24"/>
        </w:rPr>
      </w:pPr>
      <w:r w:rsidRPr="00275FAA">
        <w:rPr>
          <w:rFonts w:ascii="Times New Roman" w:hAnsi="Times New Roman"/>
          <w:b/>
          <w:sz w:val="24"/>
          <w:szCs w:val="24"/>
        </w:rPr>
        <w:t>Выводы и предложения:</w:t>
      </w:r>
    </w:p>
    <w:p w:rsidR="00762594" w:rsidRPr="00275FAA" w:rsidRDefault="00762594" w:rsidP="0039227A">
      <w:pPr>
        <w:spacing w:after="0" w:line="240" w:lineRule="auto"/>
        <w:jc w:val="both"/>
        <w:rPr>
          <w:rFonts w:ascii="Times New Roman" w:hAnsi="Times New Roman"/>
          <w:sz w:val="24"/>
          <w:szCs w:val="24"/>
        </w:rPr>
      </w:pPr>
      <w:r w:rsidRPr="00275FAA">
        <w:rPr>
          <w:rFonts w:ascii="Times New Roman" w:hAnsi="Times New Roman"/>
          <w:sz w:val="24"/>
          <w:szCs w:val="24"/>
        </w:rPr>
        <w:tab/>
        <w:t xml:space="preserve">1. </w:t>
      </w:r>
      <w:r w:rsidR="00CB0648" w:rsidRPr="00275FAA">
        <w:rPr>
          <w:rFonts w:ascii="Times New Roman" w:hAnsi="Times New Roman"/>
          <w:sz w:val="24"/>
          <w:szCs w:val="24"/>
        </w:rPr>
        <w:t xml:space="preserve">Отчет об исполнении бюджета муниципального образования </w:t>
      </w:r>
      <w:r w:rsidR="00E206B8" w:rsidRPr="00275FAA">
        <w:rPr>
          <w:rFonts w:ascii="Times New Roman" w:hAnsi="Times New Roman"/>
          <w:sz w:val="24"/>
          <w:szCs w:val="24"/>
        </w:rPr>
        <w:t>Зеленолуговский</w:t>
      </w:r>
      <w:r w:rsidR="0024248C" w:rsidRPr="00275FAA">
        <w:rPr>
          <w:rFonts w:ascii="Times New Roman" w:hAnsi="Times New Roman"/>
          <w:sz w:val="24"/>
          <w:szCs w:val="24"/>
        </w:rPr>
        <w:t xml:space="preserve"> </w:t>
      </w:r>
      <w:r w:rsidR="00CB0648" w:rsidRPr="00275FAA">
        <w:rPr>
          <w:rFonts w:ascii="Times New Roman" w:hAnsi="Times New Roman"/>
          <w:sz w:val="24"/>
          <w:szCs w:val="24"/>
        </w:rPr>
        <w:t xml:space="preserve">сельсовет </w:t>
      </w:r>
      <w:r w:rsidR="00524790" w:rsidRPr="00275FAA">
        <w:rPr>
          <w:rFonts w:ascii="Times New Roman" w:hAnsi="Times New Roman"/>
          <w:sz w:val="24"/>
          <w:szCs w:val="24"/>
        </w:rPr>
        <w:t>з</w:t>
      </w:r>
      <w:r w:rsidR="00CB0648" w:rsidRPr="00275FAA">
        <w:rPr>
          <w:rFonts w:ascii="Times New Roman" w:hAnsi="Times New Roman"/>
          <w:sz w:val="24"/>
          <w:szCs w:val="24"/>
        </w:rPr>
        <w:t>а 20</w:t>
      </w:r>
      <w:r w:rsidR="00B24C80" w:rsidRPr="00275FAA">
        <w:rPr>
          <w:rFonts w:ascii="Times New Roman" w:hAnsi="Times New Roman"/>
          <w:sz w:val="24"/>
          <w:szCs w:val="24"/>
        </w:rPr>
        <w:t>2</w:t>
      </w:r>
      <w:r w:rsidR="00995A14" w:rsidRPr="00275FAA">
        <w:rPr>
          <w:rFonts w:ascii="Times New Roman" w:hAnsi="Times New Roman"/>
          <w:sz w:val="24"/>
          <w:szCs w:val="24"/>
        </w:rPr>
        <w:t>3</w:t>
      </w:r>
      <w:r w:rsidR="00CB0648" w:rsidRPr="00275FAA">
        <w:rPr>
          <w:rFonts w:ascii="Times New Roman" w:hAnsi="Times New Roman"/>
          <w:sz w:val="24"/>
          <w:szCs w:val="24"/>
        </w:rPr>
        <w:t xml:space="preserve"> год </w:t>
      </w:r>
      <w:r w:rsidR="002D5644" w:rsidRPr="00275FAA">
        <w:rPr>
          <w:rFonts w:ascii="Times New Roman" w:hAnsi="Times New Roman"/>
          <w:sz w:val="24"/>
          <w:szCs w:val="24"/>
        </w:rPr>
        <w:t xml:space="preserve"> в целом </w:t>
      </w:r>
      <w:r w:rsidR="00CB0648" w:rsidRPr="00275FAA">
        <w:rPr>
          <w:rFonts w:ascii="Times New Roman" w:hAnsi="Times New Roman"/>
          <w:sz w:val="24"/>
          <w:szCs w:val="24"/>
        </w:rPr>
        <w:t>соответствует требованиям Бюджетного кодекса Российской Федерации.</w:t>
      </w:r>
    </w:p>
    <w:p w:rsidR="009102FE" w:rsidRPr="00275FAA" w:rsidRDefault="00CB0648" w:rsidP="009102FE">
      <w:pPr>
        <w:pStyle w:val="Default"/>
        <w:jc w:val="both"/>
      </w:pPr>
      <w:r w:rsidRPr="00275FAA">
        <w:tab/>
      </w:r>
      <w:r w:rsidR="009102FE" w:rsidRPr="00275FAA">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130AF2" w:rsidRPr="00275FAA" w:rsidRDefault="00130AF2" w:rsidP="009102FE">
      <w:pPr>
        <w:pStyle w:val="Default"/>
        <w:jc w:val="both"/>
      </w:pPr>
      <w:r w:rsidRPr="00275FAA">
        <w:t xml:space="preserve">            3. В соответствии с </w:t>
      </w:r>
      <w:r w:rsidRPr="00275FAA">
        <w:rPr>
          <w:b/>
        </w:rPr>
        <w:t xml:space="preserve"> </w:t>
      </w:r>
      <w:r w:rsidRPr="00275FAA">
        <w:t>Соглашением  « Об утверждении соглашения о передаче контрольно-счетному органу муниципального образования Родинский район Алтайского края полномочий контрольно-счетных органов с муниципальными образованиями сельских поселений Родинского района Алтайского края» принятым Родинским районным Советом депутатов 14.02.2022. №30. своевременно представлять проекты решений сельского Совета депутатов для проведения экспертизы проектов нормативных документов  в соответствии с условиями Соглашения.</w:t>
      </w:r>
    </w:p>
    <w:p w:rsidR="00B07BA0" w:rsidRPr="00275FAA" w:rsidRDefault="00510970" w:rsidP="009102FE">
      <w:pPr>
        <w:pStyle w:val="Default"/>
        <w:jc w:val="both"/>
      </w:pPr>
      <w:r w:rsidRPr="00275FAA">
        <w:tab/>
      </w:r>
      <w:r w:rsidR="00130AF2" w:rsidRPr="00275FAA">
        <w:t>4</w:t>
      </w:r>
      <w:r w:rsidRPr="00275FAA">
        <w:t xml:space="preserve">. Предложить Администрации </w:t>
      </w:r>
      <w:r w:rsidR="00E206B8" w:rsidRPr="00275FAA">
        <w:t>Зеленолуговского</w:t>
      </w:r>
      <w:r w:rsidR="0024248C" w:rsidRPr="00275FAA">
        <w:t xml:space="preserve"> </w:t>
      </w:r>
      <w:r w:rsidRPr="00275FAA">
        <w:t>сельсовета</w:t>
      </w:r>
      <w:r w:rsidR="00B07BA0" w:rsidRPr="00275FAA">
        <w:t>:</w:t>
      </w:r>
    </w:p>
    <w:p w:rsidR="00510970" w:rsidRPr="00275FAA" w:rsidRDefault="00B07BA0" w:rsidP="00B07BA0">
      <w:pPr>
        <w:pStyle w:val="Default"/>
        <w:ind w:firstLine="708"/>
        <w:jc w:val="both"/>
      </w:pPr>
      <w:r w:rsidRPr="00275FAA">
        <w:t>а)</w:t>
      </w:r>
      <w:r w:rsidR="00287666" w:rsidRPr="00275FAA">
        <w:t xml:space="preserve"> учесть замечания и</w:t>
      </w:r>
      <w:r w:rsidRPr="00275FAA">
        <w:t xml:space="preserve"> </w:t>
      </w:r>
      <w:r w:rsidR="00510970" w:rsidRPr="00275FAA">
        <w:t>принять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275FAA">
        <w:t xml:space="preserve"> поселения</w:t>
      </w:r>
      <w:r w:rsidR="009376B4" w:rsidRPr="00275FAA">
        <w:t xml:space="preserve"> </w:t>
      </w:r>
      <w:r w:rsidR="003A20A3" w:rsidRPr="00275FAA">
        <w:t>м</w:t>
      </w:r>
      <w:r w:rsidR="009376B4" w:rsidRPr="00275FAA">
        <w:t>аксимально эффективно использовать земельные ресурсы и объекты ,находящиеся в муниципальной собственности</w:t>
      </w:r>
    </w:p>
    <w:p w:rsidR="00510970" w:rsidRPr="00275FAA" w:rsidRDefault="009102FE" w:rsidP="009102FE">
      <w:pPr>
        <w:pStyle w:val="Default"/>
        <w:jc w:val="both"/>
      </w:pPr>
      <w:r w:rsidRPr="00275FAA">
        <w:lastRenderedPageBreak/>
        <w:tab/>
      </w:r>
      <w:r w:rsidR="00B07BA0" w:rsidRPr="00275FAA">
        <w:t>б)</w:t>
      </w:r>
      <w:r w:rsidRPr="00275FAA">
        <w:t xml:space="preserve"> </w:t>
      </w:r>
      <w:r w:rsidR="001645FD" w:rsidRPr="00275FAA">
        <w:t xml:space="preserve">принять меры по соблюдению норматива формирования </w:t>
      </w:r>
      <w:r w:rsidRPr="00275FAA">
        <w:t xml:space="preserve">расходов на оплату труда </w:t>
      </w:r>
      <w:r w:rsidR="00510970" w:rsidRPr="00275FAA">
        <w:t xml:space="preserve">и </w:t>
      </w:r>
      <w:r w:rsidRPr="00275FAA">
        <w:t>содержание органов местного самоуправления</w:t>
      </w:r>
      <w:r w:rsidR="00B07BA0" w:rsidRPr="00275FAA">
        <w:t xml:space="preserve">. </w:t>
      </w:r>
    </w:p>
    <w:p w:rsidR="00524790" w:rsidRPr="00275FAA" w:rsidRDefault="00524790" w:rsidP="009102FE">
      <w:pPr>
        <w:pStyle w:val="Default"/>
        <w:jc w:val="both"/>
      </w:pPr>
      <w:r w:rsidRPr="00275FAA">
        <w:tab/>
        <w:t xml:space="preserve">4. Представленный отчет об исполнении бюджета муниципального образования </w:t>
      </w:r>
      <w:r w:rsidR="00823EB2" w:rsidRPr="00275FAA">
        <w:t>Зеленолуговск</w:t>
      </w:r>
      <w:r w:rsidR="0012301D" w:rsidRPr="00275FAA">
        <w:t>о</w:t>
      </w:r>
      <w:r w:rsidR="00823EB2" w:rsidRPr="00275FAA">
        <w:t xml:space="preserve">й </w:t>
      </w:r>
      <w:r w:rsidRPr="00275FAA">
        <w:t>сельсовет за 20</w:t>
      </w:r>
      <w:r w:rsidR="00E67623" w:rsidRPr="00275FAA">
        <w:t>2</w:t>
      </w:r>
      <w:r w:rsidR="00995A14" w:rsidRPr="00275FAA">
        <w:t>3</w:t>
      </w:r>
      <w:r w:rsidRPr="00275FAA">
        <w:t xml:space="preserve"> год направить на рассмотрение и утверждение в </w:t>
      </w:r>
      <w:r w:rsidR="00823EB2" w:rsidRPr="00275FAA">
        <w:t>Зеленолуговск</w:t>
      </w:r>
      <w:r w:rsidR="0012301D" w:rsidRPr="00275FAA">
        <w:t>о</w:t>
      </w:r>
      <w:r w:rsidR="00823EB2" w:rsidRPr="00275FAA">
        <w:t xml:space="preserve">й </w:t>
      </w:r>
      <w:r w:rsidRPr="00275FAA">
        <w:t>сельский Совет депутатов.</w:t>
      </w:r>
    </w:p>
    <w:p w:rsidR="001645FD" w:rsidRDefault="001645FD" w:rsidP="009102FE">
      <w:pPr>
        <w:pStyle w:val="Default"/>
        <w:jc w:val="both"/>
      </w:pPr>
    </w:p>
    <w:p w:rsidR="00275FAA" w:rsidRDefault="00275FAA" w:rsidP="009102FE">
      <w:pPr>
        <w:pStyle w:val="Default"/>
        <w:jc w:val="both"/>
      </w:pPr>
    </w:p>
    <w:p w:rsidR="00275FAA" w:rsidRPr="00275FAA" w:rsidRDefault="00275FAA" w:rsidP="009102FE">
      <w:pPr>
        <w:pStyle w:val="Default"/>
        <w:jc w:val="both"/>
      </w:pPr>
    </w:p>
    <w:p w:rsidR="00E67623" w:rsidRPr="00275FAA" w:rsidRDefault="00E67623" w:rsidP="009102FE">
      <w:pPr>
        <w:pStyle w:val="Default"/>
        <w:jc w:val="both"/>
      </w:pPr>
      <w:r w:rsidRPr="00275FAA">
        <w:t>Председатель</w:t>
      </w:r>
    </w:p>
    <w:p w:rsidR="001645FD" w:rsidRPr="00A82023" w:rsidRDefault="00E67623" w:rsidP="009102FE">
      <w:pPr>
        <w:pStyle w:val="Default"/>
        <w:jc w:val="both"/>
      </w:pPr>
      <w:r w:rsidRPr="00275FAA">
        <w:t>К</w:t>
      </w:r>
      <w:r w:rsidR="00823EB2" w:rsidRPr="00275FAA">
        <w:t xml:space="preserve">онтрольно-счетной палаты                                      </w:t>
      </w:r>
      <w:r w:rsidRPr="00275FAA">
        <w:t xml:space="preserve">                                      Н.Г.Домолазова</w:t>
      </w:r>
    </w:p>
    <w:sectPr w:rsidR="001645FD" w:rsidRPr="00A82023" w:rsidSect="000C7575">
      <w:footerReference w:type="default" r:id="rId8"/>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4C15" w:rsidRDefault="006A4C15" w:rsidP="006D1AFF">
      <w:pPr>
        <w:spacing w:after="0" w:line="240" w:lineRule="auto"/>
      </w:pPr>
      <w:r>
        <w:separator/>
      </w:r>
    </w:p>
  </w:endnote>
  <w:endnote w:type="continuationSeparator" w:id="1">
    <w:p w:rsidR="006A4C15" w:rsidRDefault="006A4C15" w:rsidP="006D1A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61389"/>
      <w:docPartObj>
        <w:docPartGallery w:val="Page Numbers (Bottom of Page)"/>
        <w:docPartUnique/>
      </w:docPartObj>
    </w:sdtPr>
    <w:sdtContent>
      <w:p w:rsidR="00E51973" w:rsidRDefault="00F05DB3">
        <w:pPr>
          <w:pStyle w:val="a9"/>
          <w:jc w:val="center"/>
        </w:pPr>
        <w:fldSimple w:instr=" PAGE   \* MERGEFORMAT ">
          <w:r w:rsidR="00275FAA">
            <w:rPr>
              <w:noProof/>
            </w:rPr>
            <w:t>1</w:t>
          </w:r>
        </w:fldSimple>
      </w:p>
    </w:sdtContent>
  </w:sdt>
  <w:p w:rsidR="00E51973" w:rsidRDefault="00E5197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4C15" w:rsidRDefault="006A4C15" w:rsidP="006D1AFF">
      <w:pPr>
        <w:spacing w:after="0" w:line="240" w:lineRule="auto"/>
      </w:pPr>
      <w:r>
        <w:separator/>
      </w:r>
    </w:p>
  </w:footnote>
  <w:footnote w:type="continuationSeparator" w:id="1">
    <w:p w:rsidR="006A4C15" w:rsidRDefault="006A4C15" w:rsidP="006D1A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B7610"/>
    <w:rsid w:val="000323C6"/>
    <w:rsid w:val="00040114"/>
    <w:rsid w:val="00043277"/>
    <w:rsid w:val="00045676"/>
    <w:rsid w:val="00062701"/>
    <w:rsid w:val="00065040"/>
    <w:rsid w:val="00067536"/>
    <w:rsid w:val="00072369"/>
    <w:rsid w:val="00076596"/>
    <w:rsid w:val="00093D99"/>
    <w:rsid w:val="000A29E5"/>
    <w:rsid w:val="000C669D"/>
    <w:rsid w:val="000C7575"/>
    <w:rsid w:val="000E39B8"/>
    <w:rsid w:val="000F6040"/>
    <w:rsid w:val="00113B71"/>
    <w:rsid w:val="00117AD1"/>
    <w:rsid w:val="001205F8"/>
    <w:rsid w:val="0012301D"/>
    <w:rsid w:val="00123FA8"/>
    <w:rsid w:val="00130AF2"/>
    <w:rsid w:val="00134CD0"/>
    <w:rsid w:val="001352DD"/>
    <w:rsid w:val="00151FCA"/>
    <w:rsid w:val="00160BAA"/>
    <w:rsid w:val="001645FD"/>
    <w:rsid w:val="001716ED"/>
    <w:rsid w:val="00182F32"/>
    <w:rsid w:val="0019074D"/>
    <w:rsid w:val="001A7AA6"/>
    <w:rsid w:val="001B1453"/>
    <w:rsid w:val="001C2B1E"/>
    <w:rsid w:val="001C3C9E"/>
    <w:rsid w:val="001C7168"/>
    <w:rsid w:val="001D37FC"/>
    <w:rsid w:val="001D4195"/>
    <w:rsid w:val="001D59C0"/>
    <w:rsid w:val="001E160F"/>
    <w:rsid w:val="001E6169"/>
    <w:rsid w:val="001F16DE"/>
    <w:rsid w:val="00213933"/>
    <w:rsid w:val="00220338"/>
    <w:rsid w:val="00221C1F"/>
    <w:rsid w:val="0024248C"/>
    <w:rsid w:val="0024533B"/>
    <w:rsid w:val="00252649"/>
    <w:rsid w:val="00262356"/>
    <w:rsid w:val="0026358F"/>
    <w:rsid w:val="00275FAA"/>
    <w:rsid w:val="002834B6"/>
    <w:rsid w:val="00284D16"/>
    <w:rsid w:val="00287666"/>
    <w:rsid w:val="0029374C"/>
    <w:rsid w:val="002A0EFD"/>
    <w:rsid w:val="002A6E4B"/>
    <w:rsid w:val="002B7610"/>
    <w:rsid w:val="002D5644"/>
    <w:rsid w:val="002E1EAA"/>
    <w:rsid w:val="002E2FEA"/>
    <w:rsid w:val="002E37A9"/>
    <w:rsid w:val="002E3DBC"/>
    <w:rsid w:val="002F5C11"/>
    <w:rsid w:val="003061B6"/>
    <w:rsid w:val="00310CC4"/>
    <w:rsid w:val="00346A07"/>
    <w:rsid w:val="00351AFC"/>
    <w:rsid w:val="003615A7"/>
    <w:rsid w:val="00361FA5"/>
    <w:rsid w:val="003858F1"/>
    <w:rsid w:val="00385F3C"/>
    <w:rsid w:val="0039227A"/>
    <w:rsid w:val="003938B2"/>
    <w:rsid w:val="00394005"/>
    <w:rsid w:val="003A20A3"/>
    <w:rsid w:val="003A56F5"/>
    <w:rsid w:val="003A6572"/>
    <w:rsid w:val="003B7E7B"/>
    <w:rsid w:val="003D4710"/>
    <w:rsid w:val="003E239B"/>
    <w:rsid w:val="00406292"/>
    <w:rsid w:val="00407B48"/>
    <w:rsid w:val="004110BB"/>
    <w:rsid w:val="00411ABE"/>
    <w:rsid w:val="0041250B"/>
    <w:rsid w:val="00414D5B"/>
    <w:rsid w:val="004201DC"/>
    <w:rsid w:val="00421A08"/>
    <w:rsid w:val="00422E2E"/>
    <w:rsid w:val="00426AFB"/>
    <w:rsid w:val="00430000"/>
    <w:rsid w:val="00434666"/>
    <w:rsid w:val="00436A46"/>
    <w:rsid w:val="004530BA"/>
    <w:rsid w:val="004559A7"/>
    <w:rsid w:val="00467D03"/>
    <w:rsid w:val="00471564"/>
    <w:rsid w:val="00472144"/>
    <w:rsid w:val="00473FD6"/>
    <w:rsid w:val="004A12ED"/>
    <w:rsid w:val="004B52E1"/>
    <w:rsid w:val="004C21C8"/>
    <w:rsid w:val="00500768"/>
    <w:rsid w:val="00500F24"/>
    <w:rsid w:val="00506E9E"/>
    <w:rsid w:val="00510970"/>
    <w:rsid w:val="00517C7E"/>
    <w:rsid w:val="00524790"/>
    <w:rsid w:val="005402CF"/>
    <w:rsid w:val="0054044E"/>
    <w:rsid w:val="005440AB"/>
    <w:rsid w:val="005547CE"/>
    <w:rsid w:val="00556584"/>
    <w:rsid w:val="00566837"/>
    <w:rsid w:val="00566874"/>
    <w:rsid w:val="005800B7"/>
    <w:rsid w:val="00592600"/>
    <w:rsid w:val="00595346"/>
    <w:rsid w:val="005A0D11"/>
    <w:rsid w:val="005B5D57"/>
    <w:rsid w:val="005C5F87"/>
    <w:rsid w:val="005C64E1"/>
    <w:rsid w:val="005E4015"/>
    <w:rsid w:val="005F4321"/>
    <w:rsid w:val="00612989"/>
    <w:rsid w:val="00625348"/>
    <w:rsid w:val="00637A23"/>
    <w:rsid w:val="00667B84"/>
    <w:rsid w:val="00692275"/>
    <w:rsid w:val="006A0C8A"/>
    <w:rsid w:val="006A4C15"/>
    <w:rsid w:val="006A7494"/>
    <w:rsid w:val="006B3814"/>
    <w:rsid w:val="006B3A46"/>
    <w:rsid w:val="006B5CB7"/>
    <w:rsid w:val="006C0754"/>
    <w:rsid w:val="006D1AFF"/>
    <w:rsid w:val="006D7E81"/>
    <w:rsid w:val="006F38BD"/>
    <w:rsid w:val="00720DED"/>
    <w:rsid w:val="0072251F"/>
    <w:rsid w:val="007371DF"/>
    <w:rsid w:val="00746617"/>
    <w:rsid w:val="00746AE8"/>
    <w:rsid w:val="00750DEF"/>
    <w:rsid w:val="00755FEF"/>
    <w:rsid w:val="00756E23"/>
    <w:rsid w:val="00757D10"/>
    <w:rsid w:val="00762594"/>
    <w:rsid w:val="00774CEF"/>
    <w:rsid w:val="00775420"/>
    <w:rsid w:val="00785FB3"/>
    <w:rsid w:val="007A5328"/>
    <w:rsid w:val="007C1F2A"/>
    <w:rsid w:val="007C397F"/>
    <w:rsid w:val="007D213C"/>
    <w:rsid w:val="00804FF2"/>
    <w:rsid w:val="00810F0F"/>
    <w:rsid w:val="0082328D"/>
    <w:rsid w:val="00823EB2"/>
    <w:rsid w:val="00852B9E"/>
    <w:rsid w:val="00861100"/>
    <w:rsid w:val="00863082"/>
    <w:rsid w:val="00864DF5"/>
    <w:rsid w:val="008819B7"/>
    <w:rsid w:val="00883893"/>
    <w:rsid w:val="008862B6"/>
    <w:rsid w:val="00891735"/>
    <w:rsid w:val="008922F7"/>
    <w:rsid w:val="00896C14"/>
    <w:rsid w:val="008C1772"/>
    <w:rsid w:val="008C314E"/>
    <w:rsid w:val="008E06BC"/>
    <w:rsid w:val="008E4FAF"/>
    <w:rsid w:val="008F048A"/>
    <w:rsid w:val="0090262A"/>
    <w:rsid w:val="009102FE"/>
    <w:rsid w:val="00920998"/>
    <w:rsid w:val="00922CF1"/>
    <w:rsid w:val="009376B4"/>
    <w:rsid w:val="00941D8C"/>
    <w:rsid w:val="00943E71"/>
    <w:rsid w:val="00961FF8"/>
    <w:rsid w:val="009714D5"/>
    <w:rsid w:val="0097604A"/>
    <w:rsid w:val="00981BCA"/>
    <w:rsid w:val="009857C1"/>
    <w:rsid w:val="00990F01"/>
    <w:rsid w:val="009926D3"/>
    <w:rsid w:val="00995A14"/>
    <w:rsid w:val="00996A1E"/>
    <w:rsid w:val="009B0CC1"/>
    <w:rsid w:val="009B100A"/>
    <w:rsid w:val="009C017E"/>
    <w:rsid w:val="009C4065"/>
    <w:rsid w:val="009D1048"/>
    <w:rsid w:val="009D52A8"/>
    <w:rsid w:val="00A005A1"/>
    <w:rsid w:val="00A204F5"/>
    <w:rsid w:val="00A240CA"/>
    <w:rsid w:val="00A41DD3"/>
    <w:rsid w:val="00A7592C"/>
    <w:rsid w:val="00A759D0"/>
    <w:rsid w:val="00A82023"/>
    <w:rsid w:val="00A84B80"/>
    <w:rsid w:val="00A84FC3"/>
    <w:rsid w:val="00A967FD"/>
    <w:rsid w:val="00AB4352"/>
    <w:rsid w:val="00AB6236"/>
    <w:rsid w:val="00AC381A"/>
    <w:rsid w:val="00AC5AAC"/>
    <w:rsid w:val="00AD35D3"/>
    <w:rsid w:val="00AF5DB2"/>
    <w:rsid w:val="00B07BA0"/>
    <w:rsid w:val="00B24C80"/>
    <w:rsid w:val="00B300E4"/>
    <w:rsid w:val="00B427BB"/>
    <w:rsid w:val="00B4310D"/>
    <w:rsid w:val="00B513A0"/>
    <w:rsid w:val="00B54317"/>
    <w:rsid w:val="00B6127C"/>
    <w:rsid w:val="00B63DD8"/>
    <w:rsid w:val="00B87C30"/>
    <w:rsid w:val="00BB206D"/>
    <w:rsid w:val="00BB4D66"/>
    <w:rsid w:val="00BB6D69"/>
    <w:rsid w:val="00BC36BB"/>
    <w:rsid w:val="00BC778F"/>
    <w:rsid w:val="00BC7A06"/>
    <w:rsid w:val="00BF6E4D"/>
    <w:rsid w:val="00BF738D"/>
    <w:rsid w:val="00C01A62"/>
    <w:rsid w:val="00C05A62"/>
    <w:rsid w:val="00C1393F"/>
    <w:rsid w:val="00C26709"/>
    <w:rsid w:val="00C26F10"/>
    <w:rsid w:val="00C31F86"/>
    <w:rsid w:val="00C4487C"/>
    <w:rsid w:val="00C47FA7"/>
    <w:rsid w:val="00C50D7E"/>
    <w:rsid w:val="00C54EF5"/>
    <w:rsid w:val="00C57C86"/>
    <w:rsid w:val="00C63812"/>
    <w:rsid w:val="00C8028B"/>
    <w:rsid w:val="00C8615D"/>
    <w:rsid w:val="00C91329"/>
    <w:rsid w:val="00C93569"/>
    <w:rsid w:val="00CA1B76"/>
    <w:rsid w:val="00CB0648"/>
    <w:rsid w:val="00CB490D"/>
    <w:rsid w:val="00CC557D"/>
    <w:rsid w:val="00CD5C27"/>
    <w:rsid w:val="00CE15A4"/>
    <w:rsid w:val="00CE35D3"/>
    <w:rsid w:val="00CE52BE"/>
    <w:rsid w:val="00CF3482"/>
    <w:rsid w:val="00CF3E7A"/>
    <w:rsid w:val="00D035FA"/>
    <w:rsid w:val="00D222AF"/>
    <w:rsid w:val="00D26B21"/>
    <w:rsid w:val="00D6192D"/>
    <w:rsid w:val="00D6413D"/>
    <w:rsid w:val="00D81D56"/>
    <w:rsid w:val="00D8231B"/>
    <w:rsid w:val="00D8243A"/>
    <w:rsid w:val="00D92C00"/>
    <w:rsid w:val="00DA1D5F"/>
    <w:rsid w:val="00DA3E1D"/>
    <w:rsid w:val="00DA66E4"/>
    <w:rsid w:val="00DA690B"/>
    <w:rsid w:val="00DB71C9"/>
    <w:rsid w:val="00DD3A93"/>
    <w:rsid w:val="00DE20BA"/>
    <w:rsid w:val="00DF1E6F"/>
    <w:rsid w:val="00DF2E89"/>
    <w:rsid w:val="00E01B39"/>
    <w:rsid w:val="00E206B8"/>
    <w:rsid w:val="00E234E9"/>
    <w:rsid w:val="00E238A3"/>
    <w:rsid w:val="00E3450C"/>
    <w:rsid w:val="00E34EF0"/>
    <w:rsid w:val="00E51933"/>
    <w:rsid w:val="00E51973"/>
    <w:rsid w:val="00E6007B"/>
    <w:rsid w:val="00E64DC7"/>
    <w:rsid w:val="00E67623"/>
    <w:rsid w:val="00E73425"/>
    <w:rsid w:val="00E8207F"/>
    <w:rsid w:val="00E87063"/>
    <w:rsid w:val="00E87E31"/>
    <w:rsid w:val="00E923FB"/>
    <w:rsid w:val="00EB1BBA"/>
    <w:rsid w:val="00EE05B5"/>
    <w:rsid w:val="00EE5FCA"/>
    <w:rsid w:val="00EF0B1A"/>
    <w:rsid w:val="00EF2478"/>
    <w:rsid w:val="00EF26EF"/>
    <w:rsid w:val="00F05DB3"/>
    <w:rsid w:val="00F33AA3"/>
    <w:rsid w:val="00F35937"/>
    <w:rsid w:val="00F42DDD"/>
    <w:rsid w:val="00F541C9"/>
    <w:rsid w:val="00F57157"/>
    <w:rsid w:val="00F62793"/>
    <w:rsid w:val="00F66E05"/>
    <w:rsid w:val="00F67829"/>
    <w:rsid w:val="00F70A3A"/>
    <w:rsid w:val="00F765A7"/>
    <w:rsid w:val="00F77FE2"/>
    <w:rsid w:val="00F92313"/>
    <w:rsid w:val="00F93658"/>
    <w:rsid w:val="00F96452"/>
    <w:rsid w:val="00F96D95"/>
    <w:rsid w:val="00FC6EC5"/>
    <w:rsid w:val="00FE6196"/>
    <w:rsid w:val="00FE62AE"/>
    <w:rsid w:val="00FE6B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6D1AF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6D1AFF"/>
    <w:rPr>
      <w:rFonts w:ascii="Calibri" w:eastAsia="Times New Roman" w:hAnsi="Calibri" w:cs="Times New Roman"/>
      <w:lang w:eastAsia="ru-RU"/>
    </w:rPr>
  </w:style>
  <w:style w:type="paragraph" w:styleId="a9">
    <w:name w:val="footer"/>
    <w:basedOn w:val="a"/>
    <w:link w:val="aa"/>
    <w:uiPriority w:val="99"/>
    <w:unhideWhenUsed/>
    <w:rsid w:val="006D1AF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D1AFF"/>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D21EB8-A435-4972-9F92-9471532E6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1792</TotalTime>
  <Pages>1</Pages>
  <Words>2326</Words>
  <Characters>13264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120</cp:revision>
  <cp:lastPrinted>2024-04-03T07:27:00Z</cp:lastPrinted>
  <dcterms:created xsi:type="dcterms:W3CDTF">2019-05-13T02:18:00Z</dcterms:created>
  <dcterms:modified xsi:type="dcterms:W3CDTF">2024-04-03T07:27:00Z</dcterms:modified>
</cp:coreProperties>
</file>